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2C2" w:rsidRDefault="009062C2" w:rsidP="007414BB">
      <w:pPr>
        <w:ind w:left="2880"/>
      </w:pPr>
      <w:r>
        <w:rPr>
          <w:noProof/>
        </w:rPr>
        <w:pict>
          <v:shapetype id="_x0000_t202" coordsize="21600,21600" o:spt="202" path="m,l,21600r21600,l21600,xe">
            <v:stroke joinstyle="miter"/>
            <v:path gradientshapeok="t" o:connecttype="rect"/>
          </v:shapetype>
          <v:shape id="_x0000_s1026" type="#_x0000_t202" style="position:absolute;left:0;text-align:left;margin-left:8.95pt;margin-top:24.5pt;width:354pt;height:30pt;z-index:251658240" stroked="f">
            <v:textbox inset="0">
              <w:txbxContent>
                <w:p w:rsidR="009062C2" w:rsidRPr="0021340D" w:rsidRDefault="009062C2" w:rsidP="0021340D">
                  <w:pPr>
                    <w:ind w:left="0"/>
                    <w:rPr>
                      <w:b/>
                      <w:bCs/>
                      <w:sz w:val="28"/>
                      <w:szCs w:val="28"/>
                    </w:rPr>
                  </w:pPr>
                  <w:r>
                    <w:rPr>
                      <w:b/>
                      <w:bCs/>
                      <w:sz w:val="28"/>
                      <w:szCs w:val="28"/>
                    </w:rPr>
                    <w:t xml:space="preserve">Kallelse till årsmöte i </w:t>
                  </w:r>
                  <w:r w:rsidRPr="0021340D">
                    <w:rPr>
                      <w:b/>
                      <w:bCs/>
                      <w:sz w:val="28"/>
                      <w:szCs w:val="28"/>
                    </w:rPr>
                    <w:t>Österg</w:t>
                  </w:r>
                  <w:r>
                    <w:rPr>
                      <w:b/>
                      <w:bCs/>
                      <w:sz w:val="28"/>
                      <w:szCs w:val="28"/>
                    </w:rPr>
                    <w:t xml:space="preserve">ötlands schackförbund </w:t>
                  </w:r>
                </w:p>
                <w:p w:rsidR="009062C2" w:rsidRPr="0021340D" w:rsidRDefault="009062C2" w:rsidP="0021340D"/>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0" o:spid="_x0000_s1027" type="#_x0000_t75" alt="ÖSF-2 logga färg.png" style="position:absolute;left:0;text-align:left;margin-left:-.3pt;margin-top:-.4pt;width:75pt;height:75pt;z-index:251657216;visibility:visible" wrapcoords="8856 648 7128 864 2808 3456 2160 5184 864 7560 216 11016 1080 14472 3240 18360 7776 20736 8856 20736 12744 20736 13824 20736 18360 18360 20520 14472 21168 11016 20736 7560 19224 4752 19008 3456 14472 864 12744 648 8856 648">
            <v:imagedata r:id="rId7" o:title=""/>
            <w10:wrap type="tight"/>
          </v:shape>
        </w:pict>
      </w:r>
      <w:r>
        <w:t xml:space="preserve"> </w:t>
      </w:r>
      <w:r>
        <w:br w:type="textWrapping" w:clear="all"/>
      </w:r>
      <w:r>
        <w:rPr>
          <w:b/>
          <w:bCs/>
        </w:rPr>
        <w:t>Tid</w:t>
      </w:r>
      <w:r w:rsidRPr="00737534">
        <w:rPr>
          <w:b/>
          <w:bCs/>
        </w:rPr>
        <w:t>:</w:t>
      </w:r>
      <w:r w:rsidRPr="0095025C">
        <w:t xml:space="preserve"> </w:t>
      </w:r>
      <w:r>
        <w:tab/>
        <w:t>Söndag 22 mars 2020 kl 11:00</w:t>
      </w:r>
    </w:p>
    <w:p w:rsidR="009062C2" w:rsidRDefault="009062C2" w:rsidP="007414BB">
      <w:pPr>
        <w:ind w:left="2160" w:firstLine="720"/>
      </w:pPr>
      <w:r>
        <w:rPr>
          <w:b/>
          <w:bCs/>
        </w:rPr>
        <w:t>Plats</w:t>
      </w:r>
      <w:r w:rsidRPr="00737534">
        <w:rPr>
          <w:b/>
          <w:bCs/>
        </w:rPr>
        <w:t>:</w:t>
      </w:r>
      <w:r w:rsidRPr="0095025C">
        <w:t xml:space="preserve"> </w:t>
      </w:r>
      <w:r>
        <w:tab/>
        <w:t>Linköpings ASS, Götgatan 48A, Linköping</w:t>
      </w:r>
    </w:p>
    <w:p w:rsidR="009062C2" w:rsidRDefault="009062C2" w:rsidP="00F926E4">
      <w:pPr>
        <w:ind w:left="1440" w:firstLine="720"/>
      </w:pPr>
    </w:p>
    <w:p w:rsidR="009062C2" w:rsidRPr="00FC29F1" w:rsidRDefault="009062C2" w:rsidP="007414BB">
      <w:pPr>
        <w:ind w:left="0"/>
        <w:rPr>
          <w:u w:val="single"/>
        </w:rPr>
      </w:pPr>
      <w:r w:rsidRPr="00FC29F1">
        <w:rPr>
          <w:u w:val="single"/>
        </w:rPr>
        <w:t>Förslag till dagordning</w:t>
      </w:r>
    </w:p>
    <w:p w:rsidR="009062C2" w:rsidRPr="00FC29F1" w:rsidRDefault="009062C2" w:rsidP="008440C8">
      <w:pPr>
        <w:numPr>
          <w:ilvl w:val="0"/>
          <w:numId w:val="24"/>
        </w:numPr>
      </w:pPr>
      <w:r w:rsidRPr="00FC29F1">
        <w:t>Mötets behöriga utlysande</w:t>
      </w:r>
    </w:p>
    <w:p w:rsidR="009062C2" w:rsidRPr="00FC29F1" w:rsidRDefault="009062C2" w:rsidP="008440C8">
      <w:pPr>
        <w:numPr>
          <w:ilvl w:val="0"/>
          <w:numId w:val="24"/>
        </w:numPr>
      </w:pPr>
      <w:r w:rsidRPr="00FC29F1">
        <w:t>Fastställande av röstlängd</w:t>
      </w:r>
    </w:p>
    <w:p w:rsidR="009062C2" w:rsidRPr="00FC29F1" w:rsidRDefault="009062C2" w:rsidP="008440C8">
      <w:pPr>
        <w:numPr>
          <w:ilvl w:val="0"/>
          <w:numId w:val="24"/>
        </w:numPr>
      </w:pPr>
      <w:r w:rsidRPr="00FC29F1">
        <w:t>Fastställande av dagordning</w:t>
      </w:r>
    </w:p>
    <w:p w:rsidR="009062C2" w:rsidRPr="00FC29F1" w:rsidRDefault="009062C2" w:rsidP="008440C8">
      <w:pPr>
        <w:numPr>
          <w:ilvl w:val="0"/>
          <w:numId w:val="24"/>
        </w:numPr>
      </w:pPr>
      <w:r w:rsidRPr="00FC29F1">
        <w:t>Val av ordförande och sekreterare för mötet</w:t>
      </w:r>
    </w:p>
    <w:p w:rsidR="009062C2" w:rsidRPr="00FC29F1" w:rsidRDefault="009062C2" w:rsidP="008440C8">
      <w:pPr>
        <w:numPr>
          <w:ilvl w:val="0"/>
          <w:numId w:val="24"/>
        </w:numPr>
      </w:pPr>
      <w:r w:rsidRPr="00FC29F1">
        <w:t>Val av två justeringsmän tillika rösträknare</w:t>
      </w:r>
    </w:p>
    <w:p w:rsidR="009062C2" w:rsidRPr="00FC29F1" w:rsidRDefault="009062C2" w:rsidP="008440C8">
      <w:pPr>
        <w:numPr>
          <w:ilvl w:val="0"/>
          <w:numId w:val="24"/>
        </w:numPr>
      </w:pPr>
      <w:r w:rsidRPr="00FC29F1">
        <w:t>Verksamhetsberättelse och kassaförvaltarens berättelse 2019</w:t>
      </w:r>
    </w:p>
    <w:p w:rsidR="009062C2" w:rsidRPr="00FC29F1" w:rsidRDefault="009062C2" w:rsidP="008440C8">
      <w:pPr>
        <w:numPr>
          <w:ilvl w:val="0"/>
          <w:numId w:val="24"/>
        </w:numPr>
      </w:pPr>
      <w:r w:rsidRPr="00FC29F1">
        <w:t>Revisorernas berättelse</w:t>
      </w:r>
    </w:p>
    <w:p w:rsidR="009062C2" w:rsidRPr="00FC29F1" w:rsidRDefault="009062C2" w:rsidP="008440C8">
      <w:pPr>
        <w:numPr>
          <w:ilvl w:val="0"/>
          <w:numId w:val="24"/>
        </w:numPr>
      </w:pPr>
      <w:r w:rsidRPr="00FC29F1">
        <w:t>Fastställande av resultat- och balansräkning 2019</w:t>
      </w:r>
    </w:p>
    <w:p w:rsidR="009062C2" w:rsidRPr="00FC29F1" w:rsidRDefault="009062C2" w:rsidP="008440C8">
      <w:pPr>
        <w:numPr>
          <w:ilvl w:val="0"/>
          <w:numId w:val="24"/>
        </w:numPr>
      </w:pPr>
      <w:r w:rsidRPr="00FC29F1">
        <w:t>Fråga om styrelsens ansvarsfrihet för verksamhetsåret 2019</w:t>
      </w:r>
    </w:p>
    <w:p w:rsidR="009062C2" w:rsidRPr="00FC29F1" w:rsidRDefault="009062C2" w:rsidP="008440C8">
      <w:pPr>
        <w:numPr>
          <w:ilvl w:val="0"/>
          <w:numId w:val="24"/>
        </w:numPr>
      </w:pPr>
      <w:r w:rsidRPr="00FC29F1">
        <w:t>Val</w:t>
      </w:r>
    </w:p>
    <w:p w:rsidR="009062C2" w:rsidRPr="00FC29F1" w:rsidRDefault="009062C2" w:rsidP="008440C8">
      <w:pPr>
        <w:numPr>
          <w:ilvl w:val="0"/>
          <w:numId w:val="26"/>
        </w:numPr>
      </w:pPr>
      <w:r w:rsidRPr="00FC29F1">
        <w:t>ordförande</w:t>
      </w:r>
    </w:p>
    <w:p w:rsidR="009062C2" w:rsidRPr="00FC29F1" w:rsidRDefault="009062C2" w:rsidP="008440C8">
      <w:pPr>
        <w:numPr>
          <w:ilvl w:val="0"/>
          <w:numId w:val="26"/>
        </w:numPr>
      </w:pPr>
      <w:r w:rsidRPr="00FC29F1">
        <w:t>5 övriga ledamöter</w:t>
      </w:r>
    </w:p>
    <w:p w:rsidR="009062C2" w:rsidRPr="00FC29F1" w:rsidRDefault="009062C2" w:rsidP="008440C8">
      <w:pPr>
        <w:numPr>
          <w:ilvl w:val="0"/>
          <w:numId w:val="26"/>
        </w:numPr>
      </w:pPr>
      <w:r w:rsidRPr="00FC29F1">
        <w:t>2 styrelsesuppleanter</w:t>
      </w:r>
    </w:p>
    <w:p w:rsidR="009062C2" w:rsidRPr="00FC29F1" w:rsidRDefault="009062C2" w:rsidP="008440C8">
      <w:pPr>
        <w:numPr>
          <w:ilvl w:val="0"/>
          <w:numId w:val="26"/>
        </w:numPr>
      </w:pPr>
      <w:r w:rsidRPr="00FC29F1">
        <w:t>2 revisorer</w:t>
      </w:r>
    </w:p>
    <w:p w:rsidR="009062C2" w:rsidRPr="00FC29F1" w:rsidRDefault="009062C2" w:rsidP="008440C8">
      <w:pPr>
        <w:numPr>
          <w:ilvl w:val="0"/>
          <w:numId w:val="26"/>
        </w:numPr>
      </w:pPr>
      <w:r w:rsidRPr="00FC29F1">
        <w:t>1 revisorssuppleant</w:t>
      </w:r>
    </w:p>
    <w:p w:rsidR="009062C2" w:rsidRPr="00FC29F1" w:rsidRDefault="009062C2" w:rsidP="008440C8">
      <w:pPr>
        <w:numPr>
          <w:ilvl w:val="0"/>
          <w:numId w:val="26"/>
        </w:numPr>
      </w:pPr>
      <w:r w:rsidRPr="00FC29F1">
        <w:t>tävlingskommitté</w:t>
      </w:r>
    </w:p>
    <w:p w:rsidR="009062C2" w:rsidRPr="00FC29F1" w:rsidRDefault="009062C2" w:rsidP="008440C8">
      <w:pPr>
        <w:numPr>
          <w:ilvl w:val="0"/>
          <w:numId w:val="26"/>
        </w:numPr>
      </w:pPr>
      <w:r w:rsidRPr="00FC29F1">
        <w:t>valberedning</w:t>
      </w:r>
    </w:p>
    <w:p w:rsidR="009062C2" w:rsidRPr="00FC29F1" w:rsidRDefault="009062C2" w:rsidP="008440C8">
      <w:pPr>
        <w:numPr>
          <w:ilvl w:val="0"/>
          <w:numId w:val="24"/>
        </w:numPr>
      </w:pPr>
      <w:r w:rsidRPr="00FC29F1">
        <w:t>Förslag att ge bidrag till klubbarna motsvarande 40 % av det bidrag som ÖSF får av Region Östergötland efter samma kriterier som gäller för det bidrag som ÖSF erhåller. För bidrag som betalas ut under 2020 förutsätts att respektive klubbs medlemmar också godkänts av Region Östergötland som bidragsberättigade medlemmar samt att respektive klubb i väsenlig omfattning bidragit till att erhålla dessa medlemmar. Förslaget avser medlemsregistrering 2019-12-31 och fördelning av det bidrag som ÖSF förväntas få under sommaren 2020.</w:t>
      </w:r>
    </w:p>
    <w:p w:rsidR="009062C2" w:rsidRPr="00FC29F1" w:rsidRDefault="009062C2" w:rsidP="008440C8">
      <w:pPr>
        <w:numPr>
          <w:ilvl w:val="0"/>
          <w:numId w:val="24"/>
        </w:numPr>
      </w:pPr>
      <w:r w:rsidRPr="00FC29F1">
        <w:t>Bestämmande av arvoden till styrelse och revisorer samt bilersättning.</w:t>
      </w:r>
    </w:p>
    <w:p w:rsidR="009062C2" w:rsidRPr="00FC29F1" w:rsidRDefault="009062C2" w:rsidP="008440C8">
      <w:pPr>
        <w:numPr>
          <w:ilvl w:val="0"/>
          <w:numId w:val="24"/>
        </w:numPr>
      </w:pPr>
      <w:r w:rsidRPr="00FC29F1">
        <w:t>Bestämmande av medlemsavgifter och startavgifter. Styrelsen föreslår en oförändrad medlemsavgift för seniorer med 240 kr och i övrigt oförändrade avgifter. Förslaget avser medlemsregistreringen 31/12 2019 som redovisas under 2020.</w:t>
      </w:r>
    </w:p>
    <w:p w:rsidR="009062C2" w:rsidRPr="00FC29F1" w:rsidRDefault="009062C2" w:rsidP="008440C8">
      <w:pPr>
        <w:numPr>
          <w:ilvl w:val="0"/>
          <w:numId w:val="24"/>
        </w:numPr>
      </w:pPr>
      <w:r w:rsidRPr="00FC29F1">
        <w:t xml:space="preserve">Proposition ang. stadgeändring av stadgarnas §3, avseende styrelsens storlek, sammansättning och styrning. </w:t>
      </w:r>
    </w:p>
    <w:p w:rsidR="009062C2" w:rsidRPr="00FC29F1" w:rsidRDefault="009062C2" w:rsidP="008440C8">
      <w:pPr>
        <w:numPr>
          <w:ilvl w:val="0"/>
          <w:numId w:val="24"/>
        </w:numPr>
      </w:pPr>
      <w:r w:rsidRPr="00FC29F1">
        <w:t>Övriga frågor</w:t>
      </w:r>
    </w:p>
    <w:p w:rsidR="009062C2" w:rsidRPr="00FC29F1" w:rsidRDefault="009062C2" w:rsidP="007414BB">
      <w:pPr>
        <w:ind w:left="0"/>
      </w:pPr>
    </w:p>
    <w:p w:rsidR="009062C2" w:rsidRPr="00FC29F1" w:rsidRDefault="009062C2" w:rsidP="007414BB">
      <w:pPr>
        <w:ind w:left="0"/>
      </w:pPr>
      <w:bookmarkStart w:id="0" w:name="_GoBack"/>
      <w:bookmarkEnd w:id="0"/>
      <w:r w:rsidRPr="00FC29F1">
        <w:t>Med Schackhälsningar</w:t>
      </w:r>
    </w:p>
    <w:p w:rsidR="009062C2" w:rsidRPr="00FC29F1" w:rsidRDefault="009062C2" w:rsidP="007414BB">
      <w:pPr>
        <w:ind w:left="0"/>
      </w:pPr>
    </w:p>
    <w:p w:rsidR="009062C2" w:rsidRPr="00FC29F1" w:rsidRDefault="009062C2" w:rsidP="007414BB">
      <w:pPr>
        <w:ind w:left="0"/>
      </w:pPr>
      <w:r w:rsidRPr="00FC29F1">
        <w:t>Styrelsen i Östergötlands Schackförbund</w:t>
      </w:r>
    </w:p>
    <w:p w:rsidR="009062C2" w:rsidRPr="00FC29F1" w:rsidRDefault="009062C2" w:rsidP="007414BB">
      <w:pPr>
        <w:ind w:left="0"/>
      </w:pPr>
      <w:r w:rsidRPr="00FC29F1">
        <w:t>Henrik Karlsson, ordförande</w:t>
      </w:r>
    </w:p>
    <w:p w:rsidR="009062C2" w:rsidRPr="00FC29F1" w:rsidRDefault="009062C2" w:rsidP="007414BB">
      <w:pPr>
        <w:ind w:left="0"/>
      </w:pPr>
      <w:r w:rsidRPr="00FC29F1">
        <w:t>0733-585432</w:t>
      </w:r>
    </w:p>
    <w:p w:rsidR="009062C2" w:rsidRPr="00FC29F1" w:rsidRDefault="009062C2" w:rsidP="007414BB">
      <w:pPr>
        <w:ind w:left="0"/>
      </w:pPr>
    </w:p>
    <w:p w:rsidR="009062C2" w:rsidRPr="00FC29F1" w:rsidRDefault="009062C2" w:rsidP="007414BB">
      <w:pPr>
        <w:ind w:left="0"/>
      </w:pPr>
      <w:r w:rsidRPr="00FC29F1">
        <w:t xml:space="preserve">Bilagor: Proposition ang. ändring av stadgar, balansrapport, resultatrapport. </w:t>
      </w:r>
    </w:p>
    <w:p w:rsidR="009062C2" w:rsidRPr="00FC29F1" w:rsidRDefault="009062C2" w:rsidP="007414BB">
      <w:pPr>
        <w:ind w:left="0"/>
      </w:pPr>
      <w:r w:rsidRPr="00FC29F1">
        <w:t>Verksamhetsberättelse samt revisionsberättelse distribueras senare.</w:t>
      </w:r>
    </w:p>
    <w:sectPr w:rsidR="009062C2" w:rsidRPr="00FC29F1" w:rsidSect="00FC29F1">
      <w:footerReference w:type="default" r:id="rId8"/>
      <w:pgSz w:w="12240" w:h="15840"/>
      <w:pgMar w:top="709" w:right="900" w:bottom="993"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2C2" w:rsidRDefault="009062C2">
      <w:r>
        <w:separator/>
      </w:r>
    </w:p>
  </w:endnote>
  <w:endnote w:type="continuationSeparator" w:id="0">
    <w:p w:rsidR="009062C2" w:rsidRDefault="00906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C2" w:rsidRDefault="009062C2" w:rsidP="007414BB">
    <w:pPr>
      <w:pStyle w:val="Footer"/>
      <w:ind w:left="0"/>
    </w:pPr>
    <w:r>
      <w:t>Kallelse till årsmöte den 22 mars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2C2" w:rsidRDefault="009062C2">
      <w:r>
        <w:separator/>
      </w:r>
    </w:p>
  </w:footnote>
  <w:footnote w:type="continuationSeparator" w:id="0">
    <w:p w:rsidR="009062C2" w:rsidRDefault="009062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ACE"/>
    <w:multiLevelType w:val="multilevel"/>
    <w:tmpl w:val="014AEF0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BCA76A4"/>
    <w:multiLevelType w:val="hybridMultilevel"/>
    <w:tmpl w:val="6EEE3AE4"/>
    <w:lvl w:ilvl="0" w:tplc="712AD094">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
    <w:nsid w:val="0C47419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0F05E2"/>
    <w:multiLevelType w:val="multilevel"/>
    <w:tmpl w:val="0DBEB65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4901F05"/>
    <w:multiLevelType w:val="hybridMultilevel"/>
    <w:tmpl w:val="575279A6"/>
    <w:lvl w:ilvl="0" w:tplc="041D0017">
      <w:start w:val="1"/>
      <w:numFmt w:val="lowerLetter"/>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5">
    <w:nsid w:val="2BA91B9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FA3316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436B6D"/>
    <w:multiLevelType w:val="multilevel"/>
    <w:tmpl w:val="11507EB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40C33E5A"/>
    <w:multiLevelType w:val="multilevel"/>
    <w:tmpl w:val="E806BFC2"/>
    <w:lvl w:ilvl="0">
      <w:start w:val="1"/>
      <w:numFmt w:val="decimal"/>
      <w:suff w:val="nothing"/>
      <w:lvlText w:val="§%1"/>
      <w:lvlJc w:val="left"/>
      <w:pPr>
        <w:ind w:left="360" w:hanging="360"/>
      </w:pPr>
      <w:rPr>
        <w:rFonts w:hint="default"/>
      </w:rPr>
    </w:lvl>
    <w:lvl w:ilvl="1">
      <w:start w:val="1"/>
      <w:numFmt w:val="lowerLetter"/>
      <w:lvlText w:val="%2)"/>
      <w:lvlJc w:val="left"/>
      <w:pPr>
        <w:tabs>
          <w:tab w:val="num" w:pos="360"/>
        </w:tabs>
        <w:ind w:left="360" w:hanging="72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67078EC"/>
    <w:multiLevelType w:val="multilevel"/>
    <w:tmpl w:val="88E2CF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0F7492"/>
    <w:multiLevelType w:val="hybridMultilevel"/>
    <w:tmpl w:val="B2364610"/>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1">
    <w:nsid w:val="4E3B0500"/>
    <w:multiLevelType w:val="multilevel"/>
    <w:tmpl w:val="B63811F0"/>
    <w:lvl w:ilvl="0">
      <w:start w:val="1"/>
      <w:numFmt w:val="decimal"/>
      <w:suff w:val="space"/>
      <w:lvlText w:val="§%1"/>
      <w:lvlJc w:val="left"/>
      <w:rPr>
        <w:rFonts w:hint="default"/>
      </w:rPr>
    </w:lvl>
    <w:lvl w:ilvl="1">
      <w:start w:val="1"/>
      <w:numFmt w:val="lowerLetter"/>
      <w:suff w:val="nothing"/>
      <w:lvlText w:val="%2)"/>
      <w:lvlJc w:val="left"/>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F7321F9"/>
    <w:multiLevelType w:val="multilevel"/>
    <w:tmpl w:val="E87C6B1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509B047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2CA697D"/>
    <w:multiLevelType w:val="multilevel"/>
    <w:tmpl w:val="AE16F500"/>
    <w:lvl w:ilvl="0">
      <w:start w:val="1"/>
      <w:numFmt w:val="decimal"/>
      <w:pStyle w:val="Heading1"/>
      <w:lvlText w:val="§%1"/>
      <w:lvlJc w:val="left"/>
      <w:pPr>
        <w:tabs>
          <w:tab w:val="num" w:pos="0"/>
        </w:tabs>
      </w:pPr>
      <w:rPr>
        <w:rFonts w:hint="default"/>
      </w:rPr>
    </w:lvl>
    <w:lvl w:ilvl="1">
      <w:start w:val="1"/>
      <w:numFmt w:val="lowerLetter"/>
      <w:pStyle w:val="Heading2"/>
      <w:lvlText w:val="%2)"/>
      <w:lvlJc w:val="left"/>
      <w:pPr>
        <w:tabs>
          <w:tab w:val="num" w:pos="0"/>
        </w:tabs>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7E35CAD"/>
    <w:multiLevelType w:val="hybridMultilevel"/>
    <w:tmpl w:val="3450724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6">
    <w:nsid w:val="61512DB9"/>
    <w:multiLevelType w:val="multilevel"/>
    <w:tmpl w:val="24E60F96"/>
    <w:lvl w:ilvl="0">
      <w:start w:val="1"/>
      <w:numFmt w:val="decimal"/>
      <w:lvlText w:val="§%1"/>
      <w:lvlJc w:val="left"/>
      <w:pPr>
        <w:tabs>
          <w:tab w:val="num" w:pos="0"/>
        </w:tabs>
      </w:pPr>
      <w:rPr>
        <w:rFonts w:hint="default"/>
      </w:rPr>
    </w:lvl>
    <w:lvl w:ilvl="1">
      <w:start w:val="1"/>
      <w:numFmt w:val="lowerLetter"/>
      <w:suff w:val="nothing"/>
      <w:lvlText w:val="%2)"/>
      <w:lvlJc w:val="left"/>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6604527"/>
    <w:multiLevelType w:val="multilevel"/>
    <w:tmpl w:val="CD9EDF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6BC948B8"/>
    <w:multiLevelType w:val="multilevel"/>
    <w:tmpl w:val="347E46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6CF822F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FB419EA"/>
    <w:multiLevelType w:val="multilevel"/>
    <w:tmpl w:val="9E0473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702466CB"/>
    <w:multiLevelType w:val="multilevel"/>
    <w:tmpl w:val="0DBEB65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755D41E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5413FA"/>
    <w:multiLevelType w:val="hybridMultilevel"/>
    <w:tmpl w:val="B866A610"/>
    <w:lvl w:ilvl="0" w:tplc="041D000F">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4">
    <w:nsid w:val="7917369F"/>
    <w:multiLevelType w:val="multilevel"/>
    <w:tmpl w:val="041D001D"/>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D9E582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9"/>
  </w:num>
  <w:num w:numId="3">
    <w:abstractNumId w:val="14"/>
  </w:num>
  <w:num w:numId="4">
    <w:abstractNumId w:val="7"/>
  </w:num>
  <w:num w:numId="5">
    <w:abstractNumId w:val="3"/>
  </w:num>
  <w:num w:numId="6">
    <w:abstractNumId w:val="6"/>
  </w:num>
  <w:num w:numId="7">
    <w:abstractNumId w:val="21"/>
  </w:num>
  <w:num w:numId="8">
    <w:abstractNumId w:val="24"/>
  </w:num>
  <w:num w:numId="9">
    <w:abstractNumId w:val="12"/>
  </w:num>
  <w:num w:numId="10">
    <w:abstractNumId w:val="0"/>
  </w:num>
  <w:num w:numId="11">
    <w:abstractNumId w:val="20"/>
  </w:num>
  <w:num w:numId="12">
    <w:abstractNumId w:val="17"/>
  </w:num>
  <w:num w:numId="13">
    <w:abstractNumId w:val="18"/>
  </w:num>
  <w:num w:numId="14">
    <w:abstractNumId w:val="8"/>
  </w:num>
  <w:num w:numId="15">
    <w:abstractNumId w:val="2"/>
  </w:num>
  <w:num w:numId="16">
    <w:abstractNumId w:val="22"/>
  </w:num>
  <w:num w:numId="17">
    <w:abstractNumId w:val="13"/>
  </w:num>
  <w:num w:numId="18">
    <w:abstractNumId w:val="25"/>
  </w:num>
  <w:num w:numId="19">
    <w:abstractNumId w:val="19"/>
  </w:num>
  <w:num w:numId="20">
    <w:abstractNumId w:val="5"/>
  </w:num>
  <w:num w:numId="21">
    <w:abstractNumId w:val="11"/>
  </w:num>
  <w:num w:numId="22">
    <w:abstractNumId w:val="16"/>
  </w:num>
  <w:num w:numId="23">
    <w:abstractNumId w:val="15"/>
  </w:num>
  <w:num w:numId="24">
    <w:abstractNumId w:val="23"/>
  </w:num>
  <w:num w:numId="25">
    <w:abstractNumId w:val="1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CB"/>
    <w:rsid w:val="0000587D"/>
    <w:rsid w:val="00013F8C"/>
    <w:rsid w:val="00020A61"/>
    <w:rsid w:val="00023137"/>
    <w:rsid w:val="000237B9"/>
    <w:rsid w:val="00023D81"/>
    <w:rsid w:val="00024689"/>
    <w:rsid w:val="00030052"/>
    <w:rsid w:val="00037AA0"/>
    <w:rsid w:val="00040011"/>
    <w:rsid w:val="00041C60"/>
    <w:rsid w:val="00043DDD"/>
    <w:rsid w:val="00044980"/>
    <w:rsid w:val="00044C0A"/>
    <w:rsid w:val="0004672E"/>
    <w:rsid w:val="00047C02"/>
    <w:rsid w:val="00047CCF"/>
    <w:rsid w:val="000528A5"/>
    <w:rsid w:val="00053CB0"/>
    <w:rsid w:val="00054250"/>
    <w:rsid w:val="00055DEA"/>
    <w:rsid w:val="0005663B"/>
    <w:rsid w:val="00057849"/>
    <w:rsid w:val="000661ED"/>
    <w:rsid w:val="000664A4"/>
    <w:rsid w:val="00070DE2"/>
    <w:rsid w:val="00071447"/>
    <w:rsid w:val="00077E3E"/>
    <w:rsid w:val="0008079A"/>
    <w:rsid w:val="000818B3"/>
    <w:rsid w:val="00084AEB"/>
    <w:rsid w:val="00086613"/>
    <w:rsid w:val="000878B7"/>
    <w:rsid w:val="000A6B87"/>
    <w:rsid w:val="000B039D"/>
    <w:rsid w:val="000B121B"/>
    <w:rsid w:val="000B1828"/>
    <w:rsid w:val="000B338D"/>
    <w:rsid w:val="000B381C"/>
    <w:rsid w:val="000C5159"/>
    <w:rsid w:val="000C5281"/>
    <w:rsid w:val="000D4D1D"/>
    <w:rsid w:val="000E3EF9"/>
    <w:rsid w:val="000F27B2"/>
    <w:rsid w:val="000F2D79"/>
    <w:rsid w:val="000F4360"/>
    <w:rsid w:val="00110E4D"/>
    <w:rsid w:val="00111959"/>
    <w:rsid w:val="0014115B"/>
    <w:rsid w:val="001478D3"/>
    <w:rsid w:val="00150715"/>
    <w:rsid w:val="0015383E"/>
    <w:rsid w:val="00154EE8"/>
    <w:rsid w:val="00160791"/>
    <w:rsid w:val="00160A42"/>
    <w:rsid w:val="00163371"/>
    <w:rsid w:val="00163A40"/>
    <w:rsid w:val="00170A81"/>
    <w:rsid w:val="00170C4B"/>
    <w:rsid w:val="00171BB3"/>
    <w:rsid w:val="0017530A"/>
    <w:rsid w:val="00181EAB"/>
    <w:rsid w:val="00182264"/>
    <w:rsid w:val="00186A91"/>
    <w:rsid w:val="00197538"/>
    <w:rsid w:val="001B069E"/>
    <w:rsid w:val="001B198B"/>
    <w:rsid w:val="001B4B0C"/>
    <w:rsid w:val="001B6E25"/>
    <w:rsid w:val="001C3724"/>
    <w:rsid w:val="001E1C8E"/>
    <w:rsid w:val="001E2D51"/>
    <w:rsid w:val="001E6840"/>
    <w:rsid w:val="001F1D4F"/>
    <w:rsid w:val="001F5799"/>
    <w:rsid w:val="001F7D16"/>
    <w:rsid w:val="00202BE6"/>
    <w:rsid w:val="0020443E"/>
    <w:rsid w:val="002124FA"/>
    <w:rsid w:val="0021340D"/>
    <w:rsid w:val="00215C2F"/>
    <w:rsid w:val="00220D9E"/>
    <w:rsid w:val="00225E27"/>
    <w:rsid w:val="00230B36"/>
    <w:rsid w:val="00233B8B"/>
    <w:rsid w:val="00242117"/>
    <w:rsid w:val="00243DE8"/>
    <w:rsid w:val="00246BD3"/>
    <w:rsid w:val="00251524"/>
    <w:rsid w:val="00254074"/>
    <w:rsid w:val="00255F68"/>
    <w:rsid w:val="002574F9"/>
    <w:rsid w:val="002600CF"/>
    <w:rsid w:val="00287F06"/>
    <w:rsid w:val="00287F45"/>
    <w:rsid w:val="00290894"/>
    <w:rsid w:val="0029181A"/>
    <w:rsid w:val="002A2359"/>
    <w:rsid w:val="002B02C9"/>
    <w:rsid w:val="002B4255"/>
    <w:rsid w:val="002C18B5"/>
    <w:rsid w:val="002D0102"/>
    <w:rsid w:val="002E4BDB"/>
    <w:rsid w:val="002E650A"/>
    <w:rsid w:val="002E672F"/>
    <w:rsid w:val="00325D97"/>
    <w:rsid w:val="00331144"/>
    <w:rsid w:val="0033460F"/>
    <w:rsid w:val="003521D2"/>
    <w:rsid w:val="00355CF7"/>
    <w:rsid w:val="003634B1"/>
    <w:rsid w:val="003652CB"/>
    <w:rsid w:val="00367B33"/>
    <w:rsid w:val="00377A3A"/>
    <w:rsid w:val="00384C3F"/>
    <w:rsid w:val="0038697C"/>
    <w:rsid w:val="003A2937"/>
    <w:rsid w:val="003A596E"/>
    <w:rsid w:val="003B03D5"/>
    <w:rsid w:val="003B6488"/>
    <w:rsid w:val="003C3473"/>
    <w:rsid w:val="003C558E"/>
    <w:rsid w:val="003D31D7"/>
    <w:rsid w:val="003E2DEA"/>
    <w:rsid w:val="003E2EEB"/>
    <w:rsid w:val="003F0EDE"/>
    <w:rsid w:val="003F1459"/>
    <w:rsid w:val="003F77E6"/>
    <w:rsid w:val="0040473B"/>
    <w:rsid w:val="00406E5B"/>
    <w:rsid w:val="00410133"/>
    <w:rsid w:val="00415985"/>
    <w:rsid w:val="00416975"/>
    <w:rsid w:val="00422120"/>
    <w:rsid w:val="00425424"/>
    <w:rsid w:val="00430901"/>
    <w:rsid w:val="00440B20"/>
    <w:rsid w:val="00447A7D"/>
    <w:rsid w:val="00452A15"/>
    <w:rsid w:val="00460092"/>
    <w:rsid w:val="00474BDA"/>
    <w:rsid w:val="00476387"/>
    <w:rsid w:val="00477770"/>
    <w:rsid w:val="00481286"/>
    <w:rsid w:val="00484D5A"/>
    <w:rsid w:val="004854AB"/>
    <w:rsid w:val="004947BA"/>
    <w:rsid w:val="004A0423"/>
    <w:rsid w:val="004A0BFA"/>
    <w:rsid w:val="004A0EEE"/>
    <w:rsid w:val="004A1520"/>
    <w:rsid w:val="004A1D0A"/>
    <w:rsid w:val="004A5665"/>
    <w:rsid w:val="004B6B5E"/>
    <w:rsid w:val="004B6F68"/>
    <w:rsid w:val="004D0224"/>
    <w:rsid w:val="004D1D0E"/>
    <w:rsid w:val="004E0158"/>
    <w:rsid w:val="004E07D7"/>
    <w:rsid w:val="004E21A8"/>
    <w:rsid w:val="004E397F"/>
    <w:rsid w:val="004E4D6B"/>
    <w:rsid w:val="004F27D5"/>
    <w:rsid w:val="005278BB"/>
    <w:rsid w:val="005351A9"/>
    <w:rsid w:val="00543BC0"/>
    <w:rsid w:val="00545605"/>
    <w:rsid w:val="0054684D"/>
    <w:rsid w:val="0055358A"/>
    <w:rsid w:val="00553ED8"/>
    <w:rsid w:val="00560F07"/>
    <w:rsid w:val="005675FB"/>
    <w:rsid w:val="00572DC2"/>
    <w:rsid w:val="005734EE"/>
    <w:rsid w:val="00574164"/>
    <w:rsid w:val="00593BEE"/>
    <w:rsid w:val="005A5515"/>
    <w:rsid w:val="005A5551"/>
    <w:rsid w:val="005B4065"/>
    <w:rsid w:val="005C0413"/>
    <w:rsid w:val="005C127E"/>
    <w:rsid w:val="005C382D"/>
    <w:rsid w:val="005C477E"/>
    <w:rsid w:val="005C5E82"/>
    <w:rsid w:val="005C6E41"/>
    <w:rsid w:val="005D3032"/>
    <w:rsid w:val="005D7960"/>
    <w:rsid w:val="005E0413"/>
    <w:rsid w:val="005E2C40"/>
    <w:rsid w:val="005F1150"/>
    <w:rsid w:val="005F7C79"/>
    <w:rsid w:val="00604F1C"/>
    <w:rsid w:val="0061187C"/>
    <w:rsid w:val="006241D3"/>
    <w:rsid w:val="0062598C"/>
    <w:rsid w:val="00633C35"/>
    <w:rsid w:val="0064225D"/>
    <w:rsid w:val="006634B2"/>
    <w:rsid w:val="00680AA5"/>
    <w:rsid w:val="00690690"/>
    <w:rsid w:val="006952A0"/>
    <w:rsid w:val="006A46D9"/>
    <w:rsid w:val="006B3B0C"/>
    <w:rsid w:val="006B3D27"/>
    <w:rsid w:val="006C66F6"/>
    <w:rsid w:val="006C7EAD"/>
    <w:rsid w:val="006D0DA4"/>
    <w:rsid w:val="006D4043"/>
    <w:rsid w:val="006E5852"/>
    <w:rsid w:val="006F1AE2"/>
    <w:rsid w:val="006F68BE"/>
    <w:rsid w:val="00704549"/>
    <w:rsid w:val="00704B61"/>
    <w:rsid w:val="007105AD"/>
    <w:rsid w:val="00710F16"/>
    <w:rsid w:val="00723420"/>
    <w:rsid w:val="00723ABA"/>
    <w:rsid w:val="0073525F"/>
    <w:rsid w:val="00735F6E"/>
    <w:rsid w:val="0073710B"/>
    <w:rsid w:val="00737534"/>
    <w:rsid w:val="0074002A"/>
    <w:rsid w:val="007404DC"/>
    <w:rsid w:val="007414BB"/>
    <w:rsid w:val="00752C11"/>
    <w:rsid w:val="007556EB"/>
    <w:rsid w:val="00764899"/>
    <w:rsid w:val="00770384"/>
    <w:rsid w:val="00781AA4"/>
    <w:rsid w:val="007829A1"/>
    <w:rsid w:val="00784541"/>
    <w:rsid w:val="00785A22"/>
    <w:rsid w:val="00794F2E"/>
    <w:rsid w:val="007A171F"/>
    <w:rsid w:val="007A3908"/>
    <w:rsid w:val="007B0BB9"/>
    <w:rsid w:val="007B758C"/>
    <w:rsid w:val="007C4435"/>
    <w:rsid w:val="00806490"/>
    <w:rsid w:val="00806CC6"/>
    <w:rsid w:val="00810D30"/>
    <w:rsid w:val="00814CDC"/>
    <w:rsid w:val="008178DF"/>
    <w:rsid w:val="00817A49"/>
    <w:rsid w:val="0082052B"/>
    <w:rsid w:val="00825ACB"/>
    <w:rsid w:val="00835312"/>
    <w:rsid w:val="008440C8"/>
    <w:rsid w:val="00845A05"/>
    <w:rsid w:val="00850861"/>
    <w:rsid w:val="00851010"/>
    <w:rsid w:val="008676C7"/>
    <w:rsid w:val="0087022E"/>
    <w:rsid w:val="00876D61"/>
    <w:rsid w:val="00880A49"/>
    <w:rsid w:val="00881014"/>
    <w:rsid w:val="008853E5"/>
    <w:rsid w:val="00887BAE"/>
    <w:rsid w:val="008924F1"/>
    <w:rsid w:val="008969A5"/>
    <w:rsid w:val="008A430E"/>
    <w:rsid w:val="008A5739"/>
    <w:rsid w:val="008D69E0"/>
    <w:rsid w:val="008E0047"/>
    <w:rsid w:val="008E3CCF"/>
    <w:rsid w:val="008E61C7"/>
    <w:rsid w:val="008F4038"/>
    <w:rsid w:val="00901CF0"/>
    <w:rsid w:val="009062C2"/>
    <w:rsid w:val="00910879"/>
    <w:rsid w:val="00911B7F"/>
    <w:rsid w:val="00913A9F"/>
    <w:rsid w:val="009142CF"/>
    <w:rsid w:val="00915DDB"/>
    <w:rsid w:val="00936647"/>
    <w:rsid w:val="00944479"/>
    <w:rsid w:val="0095025C"/>
    <w:rsid w:val="00952470"/>
    <w:rsid w:val="00952FC4"/>
    <w:rsid w:val="00953F67"/>
    <w:rsid w:val="00955B43"/>
    <w:rsid w:val="00963041"/>
    <w:rsid w:val="00964B30"/>
    <w:rsid w:val="00967216"/>
    <w:rsid w:val="00982AF3"/>
    <w:rsid w:val="00992B2B"/>
    <w:rsid w:val="00993B71"/>
    <w:rsid w:val="009973AB"/>
    <w:rsid w:val="009A16D8"/>
    <w:rsid w:val="009A1838"/>
    <w:rsid w:val="009A4B4F"/>
    <w:rsid w:val="009C1126"/>
    <w:rsid w:val="009C5E73"/>
    <w:rsid w:val="009D3771"/>
    <w:rsid w:val="009D3CFE"/>
    <w:rsid w:val="009D4488"/>
    <w:rsid w:val="009E0E9C"/>
    <w:rsid w:val="009E5E15"/>
    <w:rsid w:val="009E5F29"/>
    <w:rsid w:val="009F212F"/>
    <w:rsid w:val="00A04A57"/>
    <w:rsid w:val="00A1708B"/>
    <w:rsid w:val="00A22FC9"/>
    <w:rsid w:val="00A25F42"/>
    <w:rsid w:val="00A30109"/>
    <w:rsid w:val="00A369AD"/>
    <w:rsid w:val="00A43075"/>
    <w:rsid w:val="00A43742"/>
    <w:rsid w:val="00A437F8"/>
    <w:rsid w:val="00A444B7"/>
    <w:rsid w:val="00A445DC"/>
    <w:rsid w:val="00A55699"/>
    <w:rsid w:val="00A71745"/>
    <w:rsid w:val="00A77A52"/>
    <w:rsid w:val="00A81B47"/>
    <w:rsid w:val="00A83407"/>
    <w:rsid w:val="00A867D0"/>
    <w:rsid w:val="00A93E06"/>
    <w:rsid w:val="00AA6B15"/>
    <w:rsid w:val="00AA78AA"/>
    <w:rsid w:val="00AB460D"/>
    <w:rsid w:val="00AC16AF"/>
    <w:rsid w:val="00AC1D64"/>
    <w:rsid w:val="00AC5C87"/>
    <w:rsid w:val="00AD2326"/>
    <w:rsid w:val="00AE10AD"/>
    <w:rsid w:val="00AF03D5"/>
    <w:rsid w:val="00AF3D48"/>
    <w:rsid w:val="00AF556E"/>
    <w:rsid w:val="00B2308B"/>
    <w:rsid w:val="00B24095"/>
    <w:rsid w:val="00B26080"/>
    <w:rsid w:val="00B30D01"/>
    <w:rsid w:val="00B3590C"/>
    <w:rsid w:val="00B40F26"/>
    <w:rsid w:val="00B4227E"/>
    <w:rsid w:val="00B55570"/>
    <w:rsid w:val="00B62920"/>
    <w:rsid w:val="00B72FCC"/>
    <w:rsid w:val="00B749A3"/>
    <w:rsid w:val="00B75611"/>
    <w:rsid w:val="00B75ED6"/>
    <w:rsid w:val="00B80665"/>
    <w:rsid w:val="00B82AE3"/>
    <w:rsid w:val="00B9097A"/>
    <w:rsid w:val="00B9239C"/>
    <w:rsid w:val="00B93D44"/>
    <w:rsid w:val="00BA257D"/>
    <w:rsid w:val="00BA4CAA"/>
    <w:rsid w:val="00BA7D4A"/>
    <w:rsid w:val="00BB2479"/>
    <w:rsid w:val="00BB7FC6"/>
    <w:rsid w:val="00BD3523"/>
    <w:rsid w:val="00BE4021"/>
    <w:rsid w:val="00BE4455"/>
    <w:rsid w:val="00BE573E"/>
    <w:rsid w:val="00BE7141"/>
    <w:rsid w:val="00BF00AA"/>
    <w:rsid w:val="00C008EF"/>
    <w:rsid w:val="00C06A92"/>
    <w:rsid w:val="00C15242"/>
    <w:rsid w:val="00C16552"/>
    <w:rsid w:val="00C26873"/>
    <w:rsid w:val="00C3639D"/>
    <w:rsid w:val="00C36B8D"/>
    <w:rsid w:val="00C56F4C"/>
    <w:rsid w:val="00C6241C"/>
    <w:rsid w:val="00C64D41"/>
    <w:rsid w:val="00C75CB8"/>
    <w:rsid w:val="00C7768A"/>
    <w:rsid w:val="00C9082D"/>
    <w:rsid w:val="00C9272D"/>
    <w:rsid w:val="00C92D58"/>
    <w:rsid w:val="00C9557D"/>
    <w:rsid w:val="00C9690C"/>
    <w:rsid w:val="00CB2AAF"/>
    <w:rsid w:val="00CB4326"/>
    <w:rsid w:val="00CC5533"/>
    <w:rsid w:val="00CC71ED"/>
    <w:rsid w:val="00CD48B1"/>
    <w:rsid w:val="00CD5D07"/>
    <w:rsid w:val="00CE0E2F"/>
    <w:rsid w:val="00CE7D37"/>
    <w:rsid w:val="00CF4975"/>
    <w:rsid w:val="00CF55ED"/>
    <w:rsid w:val="00CF6333"/>
    <w:rsid w:val="00CF7798"/>
    <w:rsid w:val="00D00BBB"/>
    <w:rsid w:val="00D056C6"/>
    <w:rsid w:val="00D10D19"/>
    <w:rsid w:val="00D22E8D"/>
    <w:rsid w:val="00D23FA0"/>
    <w:rsid w:val="00D25DAB"/>
    <w:rsid w:val="00D26931"/>
    <w:rsid w:val="00D33843"/>
    <w:rsid w:val="00D370B4"/>
    <w:rsid w:val="00D37E90"/>
    <w:rsid w:val="00D4299C"/>
    <w:rsid w:val="00D477FD"/>
    <w:rsid w:val="00D55912"/>
    <w:rsid w:val="00D61DC0"/>
    <w:rsid w:val="00D64BA5"/>
    <w:rsid w:val="00D766AD"/>
    <w:rsid w:val="00D77854"/>
    <w:rsid w:val="00D83507"/>
    <w:rsid w:val="00D95C2C"/>
    <w:rsid w:val="00DA3CF4"/>
    <w:rsid w:val="00DA5DDE"/>
    <w:rsid w:val="00DB01E4"/>
    <w:rsid w:val="00DC7915"/>
    <w:rsid w:val="00DD5F7C"/>
    <w:rsid w:val="00DE067B"/>
    <w:rsid w:val="00DE0B3E"/>
    <w:rsid w:val="00DE7758"/>
    <w:rsid w:val="00DF6121"/>
    <w:rsid w:val="00DF6DC2"/>
    <w:rsid w:val="00E00126"/>
    <w:rsid w:val="00E0041A"/>
    <w:rsid w:val="00E06B21"/>
    <w:rsid w:val="00E113D7"/>
    <w:rsid w:val="00E13B1C"/>
    <w:rsid w:val="00E15C36"/>
    <w:rsid w:val="00E17406"/>
    <w:rsid w:val="00E2223B"/>
    <w:rsid w:val="00E347B3"/>
    <w:rsid w:val="00E36AC0"/>
    <w:rsid w:val="00E522DF"/>
    <w:rsid w:val="00E5397B"/>
    <w:rsid w:val="00E61DE7"/>
    <w:rsid w:val="00E65296"/>
    <w:rsid w:val="00E652B9"/>
    <w:rsid w:val="00E815F0"/>
    <w:rsid w:val="00E85BF6"/>
    <w:rsid w:val="00E9116D"/>
    <w:rsid w:val="00EA2652"/>
    <w:rsid w:val="00EA3476"/>
    <w:rsid w:val="00EB0A4F"/>
    <w:rsid w:val="00EB3D7D"/>
    <w:rsid w:val="00EB54A5"/>
    <w:rsid w:val="00EC103D"/>
    <w:rsid w:val="00EC2BBA"/>
    <w:rsid w:val="00ED65C8"/>
    <w:rsid w:val="00EE0A33"/>
    <w:rsid w:val="00EE4E63"/>
    <w:rsid w:val="00EE5B55"/>
    <w:rsid w:val="00EF1A34"/>
    <w:rsid w:val="00EF1ADA"/>
    <w:rsid w:val="00EF3117"/>
    <w:rsid w:val="00F004BB"/>
    <w:rsid w:val="00F317D2"/>
    <w:rsid w:val="00F36EFE"/>
    <w:rsid w:val="00F42DA7"/>
    <w:rsid w:val="00F4404C"/>
    <w:rsid w:val="00F6072E"/>
    <w:rsid w:val="00F60C17"/>
    <w:rsid w:val="00F62260"/>
    <w:rsid w:val="00F6325A"/>
    <w:rsid w:val="00F76808"/>
    <w:rsid w:val="00F77A2D"/>
    <w:rsid w:val="00F866FA"/>
    <w:rsid w:val="00F926E4"/>
    <w:rsid w:val="00F963A2"/>
    <w:rsid w:val="00FA10A7"/>
    <w:rsid w:val="00FA317F"/>
    <w:rsid w:val="00FA74C0"/>
    <w:rsid w:val="00FC29F1"/>
    <w:rsid w:val="00FC3007"/>
    <w:rsid w:val="00FC314B"/>
    <w:rsid w:val="00FC52BC"/>
    <w:rsid w:val="00FD1531"/>
    <w:rsid w:val="00FD1BFA"/>
    <w:rsid w:val="00FD4589"/>
    <w:rsid w:val="00FD5A98"/>
    <w:rsid w:val="00FE00BD"/>
    <w:rsid w:val="00FE145C"/>
    <w:rsid w:val="00FE3F73"/>
    <w:rsid w:val="00FF33E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23"/>
    <w:pPr>
      <w:ind w:left="720"/>
    </w:pPr>
    <w:rPr>
      <w:sz w:val="24"/>
      <w:szCs w:val="24"/>
    </w:rPr>
  </w:style>
  <w:style w:type="paragraph" w:styleId="Heading1">
    <w:name w:val="heading 1"/>
    <w:aliases w:val="paragraf"/>
    <w:basedOn w:val="Normal"/>
    <w:next w:val="Normal"/>
    <w:link w:val="Heading1Char"/>
    <w:uiPriority w:val="99"/>
    <w:qFormat/>
    <w:rsid w:val="001E1C8E"/>
    <w:pPr>
      <w:keepNext/>
      <w:numPr>
        <w:numId w:val="3"/>
      </w:numPr>
      <w:spacing w:before="240" w:after="120"/>
      <w:ind w:left="0"/>
      <w:outlineLvl w:val="0"/>
    </w:pPr>
    <w:rPr>
      <w:b/>
      <w:bCs/>
      <w:kern w:val="32"/>
    </w:rPr>
  </w:style>
  <w:style w:type="paragraph" w:styleId="Heading2">
    <w:name w:val="heading 2"/>
    <w:aliases w:val="punkt"/>
    <w:basedOn w:val="Normal"/>
    <w:next w:val="Punkt"/>
    <w:link w:val="Heading2Char"/>
    <w:uiPriority w:val="99"/>
    <w:qFormat/>
    <w:rsid w:val="0073525F"/>
    <w:pPr>
      <w:keepNext/>
      <w:numPr>
        <w:ilvl w:val="1"/>
        <w:numId w:val="3"/>
      </w:numPr>
      <w:spacing w:before="120" w:after="60"/>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graf Char"/>
    <w:basedOn w:val="DefaultParagraphFont"/>
    <w:link w:val="Heading1"/>
    <w:uiPriority w:val="99"/>
    <w:locked/>
    <w:rsid w:val="00C16552"/>
    <w:rPr>
      <w:rFonts w:ascii="Cambria" w:hAnsi="Cambria" w:cs="Cambria"/>
      <w:b/>
      <w:bCs/>
      <w:kern w:val="32"/>
      <w:sz w:val="32"/>
      <w:szCs w:val="32"/>
    </w:rPr>
  </w:style>
  <w:style w:type="character" w:customStyle="1" w:styleId="Heading2Char">
    <w:name w:val="Heading 2 Char"/>
    <w:aliases w:val="punkt Char"/>
    <w:basedOn w:val="DefaultParagraphFont"/>
    <w:link w:val="Heading2"/>
    <w:uiPriority w:val="99"/>
    <w:semiHidden/>
    <w:locked/>
    <w:rsid w:val="0073525F"/>
    <w:rPr>
      <w:b/>
      <w:bCs/>
      <w:sz w:val="28"/>
      <w:szCs w:val="28"/>
      <w:lang w:val="sv-SE" w:eastAsia="sv-SE"/>
    </w:rPr>
  </w:style>
  <w:style w:type="paragraph" w:customStyle="1" w:styleId="Punkt">
    <w:name w:val="Punkt"/>
    <w:basedOn w:val="Normal"/>
    <w:uiPriority w:val="99"/>
    <w:rsid w:val="00230B36"/>
    <w:pPr>
      <w:ind w:left="1440"/>
    </w:pPr>
  </w:style>
  <w:style w:type="character" w:customStyle="1" w:styleId="5yl5">
    <w:name w:val="_5yl5"/>
    <w:basedOn w:val="DefaultParagraphFont"/>
    <w:uiPriority w:val="99"/>
    <w:rsid w:val="00F926E4"/>
  </w:style>
  <w:style w:type="paragraph" w:styleId="Header">
    <w:name w:val="header"/>
    <w:basedOn w:val="Normal"/>
    <w:link w:val="HeaderChar"/>
    <w:uiPriority w:val="99"/>
    <w:rsid w:val="00F76808"/>
    <w:pPr>
      <w:tabs>
        <w:tab w:val="center" w:pos="4536"/>
        <w:tab w:val="right" w:pos="9072"/>
      </w:tabs>
    </w:pPr>
  </w:style>
  <w:style w:type="character" w:customStyle="1" w:styleId="HeaderChar">
    <w:name w:val="Header Char"/>
    <w:basedOn w:val="DefaultParagraphFont"/>
    <w:link w:val="Header"/>
    <w:uiPriority w:val="99"/>
    <w:semiHidden/>
    <w:locked/>
    <w:rsid w:val="005351A9"/>
    <w:rPr>
      <w:sz w:val="24"/>
      <w:szCs w:val="24"/>
    </w:rPr>
  </w:style>
  <w:style w:type="paragraph" w:styleId="Footer">
    <w:name w:val="footer"/>
    <w:basedOn w:val="Normal"/>
    <w:link w:val="FooterChar"/>
    <w:uiPriority w:val="99"/>
    <w:rsid w:val="00F76808"/>
    <w:pPr>
      <w:tabs>
        <w:tab w:val="center" w:pos="4536"/>
        <w:tab w:val="right" w:pos="9072"/>
      </w:tabs>
    </w:pPr>
  </w:style>
  <w:style w:type="character" w:customStyle="1" w:styleId="FooterChar">
    <w:name w:val="Footer Char"/>
    <w:basedOn w:val="DefaultParagraphFont"/>
    <w:link w:val="Footer"/>
    <w:uiPriority w:val="99"/>
    <w:semiHidden/>
    <w:locked/>
    <w:rsid w:val="00F76808"/>
    <w:rPr>
      <w:sz w:val="24"/>
      <w:szCs w:val="24"/>
      <w:lang w:val="sv-SE" w:eastAsia="sv-SE"/>
    </w:rPr>
  </w:style>
  <w:style w:type="character" w:styleId="PageNumber">
    <w:name w:val="page number"/>
    <w:basedOn w:val="DefaultParagraphFont"/>
    <w:uiPriority w:val="99"/>
    <w:rsid w:val="00F76808"/>
  </w:style>
</w:styles>
</file>

<file path=word/webSettings.xml><?xml version="1.0" encoding="utf-8"?>
<w:webSettings xmlns:r="http://schemas.openxmlformats.org/officeDocument/2006/relationships" xmlns:w="http://schemas.openxmlformats.org/wordprocessingml/2006/main">
  <w:divs>
    <w:div w:id="148059135">
      <w:marLeft w:val="0"/>
      <w:marRight w:val="0"/>
      <w:marTop w:val="0"/>
      <w:marBottom w:val="0"/>
      <w:divBdr>
        <w:top w:val="none" w:sz="0" w:space="0" w:color="auto"/>
        <w:left w:val="none" w:sz="0" w:space="0" w:color="auto"/>
        <w:bottom w:val="none" w:sz="0" w:space="0" w:color="auto"/>
        <w:right w:val="none" w:sz="0" w:space="0" w:color="auto"/>
      </w:divBdr>
      <w:divsChild>
        <w:div w:id="148059128">
          <w:marLeft w:val="120"/>
          <w:marRight w:val="135"/>
          <w:marTop w:val="150"/>
          <w:marBottom w:val="45"/>
          <w:divBdr>
            <w:top w:val="none" w:sz="0" w:space="0" w:color="auto"/>
            <w:left w:val="none" w:sz="0" w:space="0" w:color="auto"/>
            <w:bottom w:val="none" w:sz="0" w:space="0" w:color="auto"/>
            <w:right w:val="none" w:sz="0" w:space="0" w:color="auto"/>
          </w:divBdr>
          <w:divsChild>
            <w:div w:id="148059120">
              <w:marLeft w:val="0"/>
              <w:marRight w:val="0"/>
              <w:marTop w:val="0"/>
              <w:marBottom w:val="0"/>
              <w:divBdr>
                <w:top w:val="none" w:sz="0" w:space="0" w:color="auto"/>
                <w:left w:val="none" w:sz="0" w:space="0" w:color="auto"/>
                <w:bottom w:val="none" w:sz="0" w:space="0" w:color="auto"/>
                <w:right w:val="none" w:sz="0" w:space="0" w:color="auto"/>
              </w:divBdr>
              <w:divsChild>
                <w:div w:id="148059127">
                  <w:marLeft w:val="0"/>
                  <w:marRight w:val="0"/>
                  <w:marTop w:val="0"/>
                  <w:marBottom w:val="0"/>
                  <w:divBdr>
                    <w:top w:val="none" w:sz="0" w:space="0" w:color="auto"/>
                    <w:left w:val="none" w:sz="0" w:space="0" w:color="auto"/>
                    <w:bottom w:val="none" w:sz="0" w:space="0" w:color="auto"/>
                    <w:right w:val="none" w:sz="0" w:space="0" w:color="auto"/>
                  </w:divBdr>
                  <w:divsChild>
                    <w:div w:id="148059132">
                      <w:marLeft w:val="0"/>
                      <w:marRight w:val="0"/>
                      <w:marTop w:val="0"/>
                      <w:marBottom w:val="0"/>
                      <w:divBdr>
                        <w:top w:val="none" w:sz="0" w:space="0" w:color="auto"/>
                        <w:left w:val="none" w:sz="0" w:space="0" w:color="auto"/>
                        <w:bottom w:val="none" w:sz="0" w:space="0" w:color="auto"/>
                        <w:right w:val="none" w:sz="0" w:space="0" w:color="auto"/>
                      </w:divBdr>
                      <w:divsChild>
                        <w:div w:id="148059124">
                          <w:marLeft w:val="0"/>
                          <w:marRight w:val="0"/>
                          <w:marTop w:val="0"/>
                          <w:marBottom w:val="0"/>
                          <w:divBdr>
                            <w:top w:val="none" w:sz="0" w:space="0" w:color="auto"/>
                            <w:left w:val="none" w:sz="0" w:space="0" w:color="auto"/>
                            <w:bottom w:val="none" w:sz="0" w:space="0" w:color="auto"/>
                            <w:right w:val="none" w:sz="0" w:space="0" w:color="auto"/>
                          </w:divBdr>
                          <w:divsChild>
                            <w:div w:id="148059123">
                              <w:marLeft w:val="0"/>
                              <w:marRight w:val="0"/>
                              <w:marTop w:val="0"/>
                              <w:marBottom w:val="0"/>
                              <w:divBdr>
                                <w:top w:val="none" w:sz="0" w:space="0" w:color="auto"/>
                                <w:left w:val="none" w:sz="0" w:space="0" w:color="auto"/>
                                <w:bottom w:val="none" w:sz="0" w:space="0" w:color="auto"/>
                                <w:right w:val="none" w:sz="0" w:space="0" w:color="auto"/>
                              </w:divBdr>
                              <w:divsChild>
                                <w:div w:id="148059122">
                                  <w:marLeft w:val="0"/>
                                  <w:marRight w:val="0"/>
                                  <w:marTop w:val="0"/>
                                  <w:marBottom w:val="0"/>
                                  <w:divBdr>
                                    <w:top w:val="none" w:sz="0" w:space="0" w:color="auto"/>
                                    <w:left w:val="none" w:sz="0" w:space="0" w:color="auto"/>
                                    <w:bottom w:val="none" w:sz="0" w:space="0" w:color="auto"/>
                                    <w:right w:val="none" w:sz="0" w:space="0" w:color="auto"/>
                                  </w:divBdr>
                                  <w:divsChild>
                                    <w:div w:id="148059130">
                                      <w:marLeft w:val="0"/>
                                      <w:marRight w:val="0"/>
                                      <w:marTop w:val="0"/>
                                      <w:marBottom w:val="0"/>
                                      <w:divBdr>
                                        <w:top w:val="none" w:sz="0" w:space="0" w:color="auto"/>
                                        <w:left w:val="none" w:sz="0" w:space="0" w:color="auto"/>
                                        <w:bottom w:val="none" w:sz="0" w:space="0" w:color="auto"/>
                                        <w:right w:val="none" w:sz="0" w:space="0" w:color="auto"/>
                                      </w:divBdr>
                                      <w:divsChild>
                                        <w:div w:id="148059131">
                                          <w:marLeft w:val="0"/>
                                          <w:marRight w:val="0"/>
                                          <w:marTop w:val="0"/>
                                          <w:marBottom w:val="0"/>
                                          <w:divBdr>
                                            <w:top w:val="none" w:sz="0" w:space="0" w:color="auto"/>
                                            <w:left w:val="none" w:sz="0" w:space="0" w:color="auto"/>
                                            <w:bottom w:val="none" w:sz="0" w:space="0" w:color="auto"/>
                                            <w:right w:val="none" w:sz="0" w:space="0" w:color="auto"/>
                                          </w:divBdr>
                                          <w:divsChild>
                                            <w:div w:id="1480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59136">
          <w:marLeft w:val="120"/>
          <w:marRight w:val="135"/>
          <w:marTop w:val="150"/>
          <w:marBottom w:val="150"/>
          <w:divBdr>
            <w:top w:val="none" w:sz="0" w:space="0" w:color="auto"/>
            <w:left w:val="none" w:sz="0" w:space="0" w:color="auto"/>
            <w:bottom w:val="none" w:sz="0" w:space="0" w:color="auto"/>
            <w:right w:val="none" w:sz="0" w:space="0" w:color="auto"/>
          </w:divBdr>
          <w:divsChild>
            <w:div w:id="148059119">
              <w:marLeft w:val="0"/>
              <w:marRight w:val="0"/>
              <w:marTop w:val="0"/>
              <w:marBottom w:val="0"/>
              <w:divBdr>
                <w:top w:val="none" w:sz="0" w:space="0" w:color="auto"/>
                <w:left w:val="none" w:sz="0" w:space="0" w:color="auto"/>
                <w:bottom w:val="none" w:sz="0" w:space="0" w:color="auto"/>
                <w:right w:val="none" w:sz="0" w:space="0" w:color="auto"/>
              </w:divBdr>
              <w:divsChild>
                <w:div w:id="148059134">
                  <w:marLeft w:val="0"/>
                  <w:marRight w:val="0"/>
                  <w:marTop w:val="0"/>
                  <w:marBottom w:val="0"/>
                  <w:divBdr>
                    <w:top w:val="none" w:sz="0" w:space="0" w:color="auto"/>
                    <w:left w:val="none" w:sz="0" w:space="0" w:color="auto"/>
                    <w:bottom w:val="none" w:sz="0" w:space="0" w:color="auto"/>
                    <w:right w:val="none" w:sz="0" w:space="0" w:color="auto"/>
                  </w:divBdr>
                  <w:divsChild>
                    <w:div w:id="148059117">
                      <w:marLeft w:val="0"/>
                      <w:marRight w:val="0"/>
                      <w:marTop w:val="0"/>
                      <w:marBottom w:val="0"/>
                      <w:divBdr>
                        <w:top w:val="none" w:sz="0" w:space="0" w:color="auto"/>
                        <w:left w:val="none" w:sz="0" w:space="0" w:color="auto"/>
                        <w:bottom w:val="none" w:sz="0" w:space="0" w:color="auto"/>
                        <w:right w:val="none" w:sz="0" w:space="0" w:color="auto"/>
                      </w:divBdr>
                      <w:divsChild>
                        <w:div w:id="148059129">
                          <w:marLeft w:val="0"/>
                          <w:marRight w:val="0"/>
                          <w:marTop w:val="0"/>
                          <w:marBottom w:val="0"/>
                          <w:divBdr>
                            <w:top w:val="none" w:sz="0" w:space="0" w:color="auto"/>
                            <w:left w:val="none" w:sz="0" w:space="0" w:color="auto"/>
                            <w:bottom w:val="none" w:sz="0" w:space="0" w:color="auto"/>
                            <w:right w:val="none" w:sz="0" w:space="0" w:color="auto"/>
                          </w:divBdr>
                          <w:divsChild>
                            <w:div w:id="148059133">
                              <w:marLeft w:val="0"/>
                              <w:marRight w:val="0"/>
                              <w:marTop w:val="0"/>
                              <w:marBottom w:val="0"/>
                              <w:divBdr>
                                <w:top w:val="none" w:sz="0" w:space="0" w:color="auto"/>
                                <w:left w:val="none" w:sz="0" w:space="0" w:color="auto"/>
                                <w:bottom w:val="none" w:sz="0" w:space="0" w:color="auto"/>
                                <w:right w:val="none" w:sz="0" w:space="0" w:color="auto"/>
                              </w:divBdr>
                              <w:divsChild>
                                <w:div w:id="148059126">
                                  <w:marLeft w:val="0"/>
                                  <w:marRight w:val="0"/>
                                  <w:marTop w:val="0"/>
                                  <w:marBottom w:val="0"/>
                                  <w:divBdr>
                                    <w:top w:val="none" w:sz="0" w:space="0" w:color="auto"/>
                                    <w:left w:val="none" w:sz="0" w:space="0" w:color="auto"/>
                                    <w:bottom w:val="none" w:sz="0" w:space="0" w:color="auto"/>
                                    <w:right w:val="none" w:sz="0" w:space="0" w:color="auto"/>
                                  </w:divBdr>
                                  <w:divsChild>
                                    <w:div w:id="148059137">
                                      <w:marLeft w:val="0"/>
                                      <w:marRight w:val="0"/>
                                      <w:marTop w:val="0"/>
                                      <w:marBottom w:val="0"/>
                                      <w:divBdr>
                                        <w:top w:val="none" w:sz="0" w:space="0" w:color="auto"/>
                                        <w:left w:val="none" w:sz="0" w:space="0" w:color="auto"/>
                                        <w:bottom w:val="none" w:sz="0" w:space="0" w:color="auto"/>
                                        <w:right w:val="none" w:sz="0" w:space="0" w:color="auto"/>
                                      </w:divBdr>
                                      <w:divsChild>
                                        <w:div w:id="148059118">
                                          <w:marLeft w:val="0"/>
                                          <w:marRight w:val="0"/>
                                          <w:marTop w:val="0"/>
                                          <w:marBottom w:val="0"/>
                                          <w:divBdr>
                                            <w:top w:val="none" w:sz="0" w:space="0" w:color="auto"/>
                                            <w:left w:val="none" w:sz="0" w:space="0" w:color="auto"/>
                                            <w:bottom w:val="none" w:sz="0" w:space="0" w:color="auto"/>
                                            <w:right w:val="none" w:sz="0" w:space="0" w:color="auto"/>
                                          </w:divBdr>
                                          <w:divsChild>
                                            <w:div w:id="1480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285</Words>
  <Characters>1512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Fredrik</dc:creator>
  <cp:keywords/>
  <dc:description/>
  <cp:lastModifiedBy>Fredrik Qwarfort</cp:lastModifiedBy>
  <cp:revision>7</cp:revision>
  <cp:lastPrinted>2020-02-21T17:25:00Z</cp:lastPrinted>
  <dcterms:created xsi:type="dcterms:W3CDTF">2020-02-21T17:35:00Z</dcterms:created>
  <dcterms:modified xsi:type="dcterms:W3CDTF">2020-02-21T17:41:00Z</dcterms:modified>
</cp:coreProperties>
</file>