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ADCE" w14:textId="77777777" w:rsidR="00C4131C" w:rsidRDefault="00C4131C" w:rsidP="00C4131C">
      <w:pPr>
        <w:jc w:val="center"/>
        <w:rPr>
          <w:b/>
          <w:sz w:val="40"/>
        </w:rPr>
      </w:pPr>
      <w:r>
        <w:rPr>
          <w:b/>
          <w:sz w:val="40"/>
        </w:rPr>
        <w:t>VERKSAMHETSBERÄTTELSE</w:t>
      </w:r>
    </w:p>
    <w:p w14:paraId="3741A349" w14:textId="111C2605" w:rsidR="00C4131C" w:rsidRDefault="00CF0E3A" w:rsidP="00C4131C">
      <w:pPr>
        <w:jc w:val="center"/>
        <w:rPr>
          <w:b/>
        </w:rPr>
      </w:pPr>
      <w:r>
        <w:rPr>
          <w:b/>
        </w:rPr>
        <w:t>1/1 202</w:t>
      </w:r>
      <w:r w:rsidR="00C7599B">
        <w:rPr>
          <w:b/>
        </w:rPr>
        <w:t>2</w:t>
      </w:r>
      <w:r>
        <w:rPr>
          <w:b/>
        </w:rPr>
        <w:t xml:space="preserve"> – 31/12 202</w:t>
      </w:r>
      <w:r w:rsidR="00C7599B">
        <w:rPr>
          <w:b/>
        </w:rPr>
        <w:t>2</w:t>
      </w:r>
    </w:p>
    <w:p w14:paraId="6C21ED47" w14:textId="77777777" w:rsidR="00C4131C" w:rsidRPr="00C4131C" w:rsidRDefault="00C4131C" w:rsidP="00C4131C">
      <w:pPr>
        <w:jc w:val="center"/>
      </w:pPr>
      <w:r>
        <w:t>Styrelsen för Östergötlands Schackförbund lämnar följande berättelse för det gångna verksamhetsåret.</w:t>
      </w:r>
    </w:p>
    <w:p w14:paraId="6C989AC0" w14:textId="77777777" w:rsidR="00C4131C" w:rsidRDefault="00C4131C" w:rsidP="00C4131C">
      <w:pPr>
        <w:ind w:firstLine="1304"/>
      </w:pPr>
      <w:r>
        <w:rPr>
          <w:b/>
        </w:rPr>
        <w:t>Styrelse:</w:t>
      </w:r>
      <w:r>
        <w:tab/>
        <w:t xml:space="preserve">Ordförande: </w:t>
      </w:r>
      <w:r>
        <w:tab/>
        <w:t xml:space="preserve">Henrik Karlsson </w:t>
      </w:r>
      <w:r>
        <w:tab/>
        <w:t>SS Allians</w:t>
      </w:r>
    </w:p>
    <w:p w14:paraId="3575AF90" w14:textId="77777777" w:rsidR="00C4131C" w:rsidRDefault="00C4131C" w:rsidP="00C4131C">
      <w:r>
        <w:tab/>
      </w:r>
      <w:r>
        <w:tab/>
        <w:t xml:space="preserve">Vice ordf.: </w:t>
      </w:r>
      <w:r>
        <w:tab/>
        <w:t>Mårten Garner</w:t>
      </w:r>
      <w:r>
        <w:tab/>
        <w:t>Linköpings ASS</w:t>
      </w:r>
    </w:p>
    <w:p w14:paraId="7EDCEBDE" w14:textId="77777777" w:rsidR="00C4131C" w:rsidRDefault="00C4131C" w:rsidP="00C4131C">
      <w:r>
        <w:tab/>
      </w:r>
      <w:r>
        <w:tab/>
        <w:t xml:space="preserve">Kassör: </w:t>
      </w:r>
      <w:r>
        <w:tab/>
        <w:t>Peter Åström</w:t>
      </w:r>
      <w:r>
        <w:tab/>
      </w:r>
      <w:r>
        <w:tab/>
        <w:t>Linköpings ASS</w:t>
      </w:r>
    </w:p>
    <w:p w14:paraId="7C51AB91" w14:textId="408343E5" w:rsidR="00C4131C" w:rsidRDefault="00C4131C" w:rsidP="00C4131C">
      <w:r>
        <w:tab/>
      </w:r>
      <w:r>
        <w:tab/>
        <w:t>Sekreterare:</w:t>
      </w:r>
      <w:r>
        <w:tab/>
      </w:r>
      <w:r w:rsidR="00C7599B">
        <w:t>Bengt Widholm</w:t>
      </w:r>
      <w:r>
        <w:tab/>
        <w:t>Skärblacka SK</w:t>
      </w:r>
    </w:p>
    <w:p w14:paraId="642FC6B2" w14:textId="77777777" w:rsidR="00C4131C" w:rsidRDefault="00C4131C" w:rsidP="00C4131C">
      <w:r>
        <w:tab/>
      </w:r>
      <w:r>
        <w:tab/>
        <w:t xml:space="preserve">Ledamöter:  </w:t>
      </w:r>
      <w:r>
        <w:tab/>
        <w:t>Stefan Andersson</w:t>
      </w:r>
      <w:r>
        <w:tab/>
        <w:t>Linköpings ASS</w:t>
      </w:r>
    </w:p>
    <w:p w14:paraId="17E67F98" w14:textId="77777777" w:rsidR="00C4131C" w:rsidRPr="008E2F5E" w:rsidRDefault="00C4131C" w:rsidP="00C4131C">
      <w:r>
        <w:tab/>
        <w:t xml:space="preserve">              </w:t>
      </w:r>
      <w:r>
        <w:tab/>
        <w:t xml:space="preserve">               </w:t>
      </w:r>
      <w:r>
        <w:tab/>
        <w:t>Niclas Ottenklev</w:t>
      </w:r>
      <w:r w:rsidRPr="008E2F5E">
        <w:tab/>
        <w:t>Schack 08</w:t>
      </w:r>
    </w:p>
    <w:p w14:paraId="00B9B766" w14:textId="77777777" w:rsidR="00C4131C" w:rsidRPr="008E2F5E" w:rsidRDefault="00C4131C" w:rsidP="00C4131C">
      <w:pPr>
        <w:ind w:left="1304"/>
      </w:pPr>
      <w:r w:rsidRPr="008E2F5E">
        <w:rPr>
          <w:b/>
        </w:rPr>
        <w:t>Suppleanter:</w:t>
      </w:r>
      <w:r w:rsidRPr="008E2F5E">
        <w:t xml:space="preserve">  </w:t>
      </w:r>
      <w:r w:rsidRPr="008E2F5E">
        <w:tab/>
      </w:r>
      <w:r w:rsidR="00CF0E3A">
        <w:t>Johan Wiklund</w:t>
      </w:r>
      <w:r w:rsidRPr="00CF0F3D">
        <w:tab/>
      </w:r>
      <w:r w:rsidRPr="00CF0F3D">
        <w:tab/>
      </w:r>
      <w:r w:rsidR="00CF0E3A">
        <w:t>Schack 08</w:t>
      </w:r>
    </w:p>
    <w:p w14:paraId="6FBD7AF9" w14:textId="77777777" w:rsidR="00C4131C" w:rsidRDefault="00C4131C" w:rsidP="00C4131C">
      <w:r w:rsidRPr="008E2F5E">
        <w:tab/>
      </w:r>
      <w:r w:rsidRPr="008E2F5E">
        <w:tab/>
      </w:r>
      <w:r>
        <w:t>Mikael Broberg</w:t>
      </w:r>
      <w:r>
        <w:tab/>
      </w:r>
      <w:r>
        <w:tab/>
        <w:t>Linköpings ASS</w:t>
      </w:r>
    </w:p>
    <w:p w14:paraId="5323A821" w14:textId="23996DDE" w:rsidR="00C4131C" w:rsidRDefault="00C4131C" w:rsidP="00C4131C">
      <w:pPr>
        <w:ind w:firstLine="1304"/>
      </w:pPr>
      <w:r>
        <w:rPr>
          <w:b/>
        </w:rPr>
        <w:t xml:space="preserve">Möten: </w:t>
      </w:r>
      <w:r>
        <w:t xml:space="preserve">         </w:t>
      </w:r>
      <w:r>
        <w:tab/>
      </w:r>
      <w:r w:rsidRPr="00CF0F3D">
        <w:t xml:space="preserve">Under verksamhetsåret har styrelsen haft </w:t>
      </w:r>
      <w:r w:rsidR="00CC1547">
        <w:t>5</w:t>
      </w:r>
      <w:r w:rsidRPr="00CF0F3D">
        <w:t xml:space="preserve"> protokollförda möten</w:t>
      </w:r>
      <w:r>
        <w:t>.</w:t>
      </w:r>
    </w:p>
    <w:p w14:paraId="19F5E12B" w14:textId="77777777" w:rsidR="00C4131C" w:rsidRPr="00303417" w:rsidRDefault="00C4131C" w:rsidP="00C4131C">
      <w:pPr>
        <w:ind w:firstLine="1304"/>
      </w:pPr>
      <w:r w:rsidRPr="00303417">
        <w:rPr>
          <w:b/>
        </w:rPr>
        <w:t>Medlemmar</w:t>
      </w:r>
      <w:r>
        <w:t>:</w:t>
      </w:r>
      <w:r>
        <w:tab/>
      </w:r>
      <w:r w:rsidRPr="00303417">
        <w:t>Medlemsantalet var den 31/12 20</w:t>
      </w:r>
      <w:r>
        <w:t>20</w:t>
      </w:r>
      <w:r w:rsidRPr="00303417">
        <w:t>:</w:t>
      </w:r>
    </w:p>
    <w:p w14:paraId="08CBE6AC" w14:textId="17429B7F" w:rsidR="00C4131C" w:rsidRPr="00EF7F87" w:rsidRDefault="00C7599B" w:rsidP="00C4131C">
      <w:pPr>
        <w:ind w:left="2608" w:firstLine="2"/>
      </w:pPr>
      <w:proofErr w:type="gramStart"/>
      <w:r>
        <w:t>1059</w:t>
      </w:r>
      <w:r w:rsidR="00C4131C" w:rsidRPr="00EF7F87">
        <w:t xml:space="preserve"> st.</w:t>
      </w:r>
      <w:proofErr w:type="gramEnd"/>
      <w:r w:rsidR="00C4131C" w:rsidRPr="00EF7F87">
        <w:t xml:space="preserve"> fördelade på</w:t>
      </w:r>
      <w:r w:rsidR="00EF7F87" w:rsidRPr="00EF7F87">
        <w:t xml:space="preserve"> 1</w:t>
      </w:r>
      <w:r>
        <w:t>30</w:t>
      </w:r>
      <w:r w:rsidR="00C4131C" w:rsidRPr="00EF7F87">
        <w:t xml:space="preserve"> seniorer och </w:t>
      </w:r>
      <w:r>
        <w:t>826</w:t>
      </w:r>
      <w:r w:rsidR="00C4131C" w:rsidRPr="00EF7F87">
        <w:t xml:space="preserve"> juniorer</w:t>
      </w:r>
      <w:r>
        <w:t xml:space="preserve"> och 3 barn</w:t>
      </w:r>
      <w:r w:rsidR="00C4131C" w:rsidRPr="00EF7F87">
        <w:t xml:space="preserve">, detta är en </w:t>
      </w:r>
      <w:r>
        <w:t>ök</w:t>
      </w:r>
      <w:r w:rsidR="00C4131C" w:rsidRPr="00EF7F87">
        <w:t xml:space="preserve">ning med </w:t>
      </w:r>
      <w:r>
        <w:t>325</w:t>
      </w:r>
      <w:r w:rsidR="00C4131C" w:rsidRPr="00EF7F87">
        <w:t xml:space="preserve"> medlemmar mot föregående år.</w:t>
      </w:r>
    </w:p>
    <w:p w14:paraId="115D02DE" w14:textId="65551E71" w:rsidR="00C4131C" w:rsidRDefault="00C4131C" w:rsidP="00C4131C">
      <w:pPr>
        <w:ind w:left="2608" w:hanging="1304"/>
      </w:pPr>
      <w:r w:rsidRPr="00EF7F87">
        <w:rPr>
          <w:b/>
        </w:rPr>
        <w:t>Föreningar:</w:t>
      </w:r>
      <w:r w:rsidRPr="00EF7F87">
        <w:tab/>
        <w:t xml:space="preserve">Antalet föreningar inom distriktet var </w:t>
      </w:r>
      <w:proofErr w:type="gramStart"/>
      <w:r w:rsidR="00C7599B">
        <w:t>8</w:t>
      </w:r>
      <w:r w:rsidR="00EF7F87" w:rsidRPr="00EF7F87">
        <w:t>1</w:t>
      </w:r>
      <w:r w:rsidRPr="00EF7F87">
        <w:t xml:space="preserve"> </w:t>
      </w:r>
      <w:proofErr w:type="spellStart"/>
      <w:r w:rsidRPr="00EF7F87">
        <w:t>st</w:t>
      </w:r>
      <w:proofErr w:type="spellEnd"/>
      <w:proofErr w:type="gramEnd"/>
      <w:r w:rsidRPr="00EF7F87">
        <w:t xml:space="preserve"> den 31/12 2020 fördelat på 6 traditionella klubbar, </w:t>
      </w:r>
      <w:r w:rsidR="00C7599B">
        <w:t>7</w:t>
      </w:r>
      <w:r w:rsidR="00EF7F87" w:rsidRPr="00EF7F87">
        <w:t>4</w:t>
      </w:r>
      <w:r w:rsidRPr="00EF7F87">
        <w:t xml:space="preserve"> skolschackklubbar samt 1 </w:t>
      </w:r>
      <w:proofErr w:type="spellStart"/>
      <w:r w:rsidRPr="00EF7F87">
        <w:t>nätklubb</w:t>
      </w:r>
      <w:proofErr w:type="spellEnd"/>
      <w:r w:rsidRPr="00EF7F87">
        <w:t xml:space="preserve">, detta är en </w:t>
      </w:r>
      <w:r w:rsidR="00EF7F87" w:rsidRPr="00EF7F87">
        <w:t>ökning</w:t>
      </w:r>
      <w:r w:rsidRPr="00EF7F87">
        <w:t xml:space="preserve"> med </w:t>
      </w:r>
      <w:r w:rsidR="00C7599B">
        <w:t>20</w:t>
      </w:r>
      <w:r w:rsidRPr="00EF7F87">
        <w:t xml:space="preserve"> </w:t>
      </w:r>
      <w:proofErr w:type="spellStart"/>
      <w:r w:rsidRPr="00EF7F87">
        <w:t>st</w:t>
      </w:r>
      <w:proofErr w:type="spellEnd"/>
      <w:r w:rsidRPr="00EF7F87">
        <w:t xml:space="preserve"> skolschackklubbar.</w:t>
      </w:r>
    </w:p>
    <w:p w14:paraId="3843C2D5" w14:textId="77777777" w:rsidR="00C4131C" w:rsidRPr="00A66DBB" w:rsidRDefault="00C4131C" w:rsidP="00C4131C">
      <w:pPr>
        <w:ind w:firstLine="1304"/>
      </w:pPr>
      <w:r w:rsidRPr="00A66DBB">
        <w:rPr>
          <w:b/>
        </w:rPr>
        <w:t>Övriga funktionärer</w:t>
      </w:r>
      <w:r>
        <w:t xml:space="preserve">: </w:t>
      </w:r>
      <w:r w:rsidRPr="00A66DBB">
        <w:rPr>
          <w:i/>
        </w:rPr>
        <w:t>Tävlingskommitté:</w:t>
      </w:r>
      <w:r w:rsidRPr="00A66DBB">
        <w:t xml:space="preserve">  </w:t>
      </w:r>
      <w:r>
        <w:tab/>
      </w:r>
      <w:r w:rsidRPr="00A66DBB">
        <w:t xml:space="preserve"> Peter Halvarsson</w:t>
      </w:r>
      <w:r w:rsidRPr="00A66DBB">
        <w:tab/>
        <w:t>Linköpings ASS</w:t>
      </w:r>
    </w:p>
    <w:p w14:paraId="12B3459F" w14:textId="209021A9" w:rsidR="00C4131C" w:rsidRPr="00CF0E3A" w:rsidRDefault="00C4131C" w:rsidP="00C4131C">
      <w:r w:rsidRPr="00A66DBB">
        <w:tab/>
      </w:r>
      <w:r w:rsidRPr="00A66DBB">
        <w:tab/>
      </w:r>
      <w:r w:rsidRPr="00CF0E3A">
        <w:rPr>
          <w:i/>
        </w:rPr>
        <w:t>Revisorer:</w:t>
      </w:r>
      <w:r w:rsidRPr="00CF0E3A">
        <w:tab/>
        <w:t xml:space="preserve">      </w:t>
      </w:r>
      <w:r w:rsidRPr="00CF0E3A">
        <w:tab/>
        <w:t xml:space="preserve"> Daniel Andersson</w:t>
      </w:r>
      <w:r w:rsidRPr="00CF0E3A">
        <w:tab/>
        <w:t>SS Allians</w:t>
      </w:r>
    </w:p>
    <w:p w14:paraId="02829372" w14:textId="77777777" w:rsidR="00C4131C" w:rsidRPr="00A66DBB" w:rsidRDefault="00C4131C" w:rsidP="00C4131C">
      <w:r w:rsidRPr="00CF0E3A">
        <w:tab/>
      </w:r>
      <w:r w:rsidRPr="00CF0E3A">
        <w:tab/>
      </w:r>
      <w:r w:rsidRPr="00CF0E3A">
        <w:tab/>
        <w:t xml:space="preserve">          </w:t>
      </w:r>
      <w:r w:rsidRPr="00CF0E3A">
        <w:tab/>
      </w:r>
      <w:r w:rsidRPr="00C4131C">
        <w:t xml:space="preserve"> </w:t>
      </w:r>
      <w:r w:rsidRPr="00A66DBB">
        <w:t>Gösta Blohm</w:t>
      </w:r>
      <w:r>
        <w:tab/>
      </w:r>
      <w:r>
        <w:tab/>
        <w:t>Motala SS</w:t>
      </w:r>
    </w:p>
    <w:p w14:paraId="665F361B" w14:textId="77777777" w:rsidR="00C4131C" w:rsidRPr="00C4131C" w:rsidRDefault="00C4131C" w:rsidP="00C4131C">
      <w:r w:rsidRPr="00A66DBB">
        <w:tab/>
      </w:r>
      <w:r w:rsidRPr="00A66DBB">
        <w:tab/>
      </w:r>
      <w:r w:rsidRPr="008310BF">
        <w:rPr>
          <w:i/>
        </w:rPr>
        <w:t>Revisorssuppleant</w:t>
      </w:r>
      <w:r w:rsidRPr="008310BF">
        <w:t xml:space="preserve">: </w:t>
      </w:r>
      <w:r>
        <w:tab/>
      </w:r>
      <w:r w:rsidRPr="008310BF">
        <w:t xml:space="preserve"> </w:t>
      </w:r>
      <w:r>
        <w:t>Magnus Fäldt</w:t>
      </w:r>
      <w:r w:rsidRPr="008310BF">
        <w:t xml:space="preserve"> </w:t>
      </w:r>
      <w:r w:rsidRPr="008310BF">
        <w:tab/>
      </w:r>
      <w:r>
        <w:t>Schack-08</w:t>
      </w:r>
    </w:p>
    <w:p w14:paraId="6DABA4C4" w14:textId="77777777" w:rsidR="00C4131C" w:rsidRPr="00A66DBB" w:rsidRDefault="00C4131C" w:rsidP="00C4131C">
      <w:r w:rsidRPr="008310BF">
        <w:rPr>
          <w:i/>
        </w:rPr>
        <w:tab/>
      </w:r>
      <w:r w:rsidRPr="008310BF">
        <w:rPr>
          <w:i/>
        </w:rPr>
        <w:tab/>
      </w:r>
      <w:r w:rsidRPr="00A66DBB">
        <w:rPr>
          <w:i/>
        </w:rPr>
        <w:t>Valberedning:</w:t>
      </w:r>
      <w:r w:rsidRPr="00A66DBB">
        <w:t xml:space="preserve">        </w:t>
      </w:r>
      <w:r>
        <w:tab/>
      </w:r>
      <w:r w:rsidRPr="00A66DBB">
        <w:t xml:space="preserve"> Peter Halvarsson</w:t>
      </w:r>
      <w:r w:rsidRPr="00A66DBB">
        <w:tab/>
        <w:t>Linköpings ASS</w:t>
      </w:r>
    </w:p>
    <w:p w14:paraId="6CDCE6D1" w14:textId="77777777" w:rsidR="00C4131C" w:rsidRPr="00D119C4" w:rsidRDefault="00C4131C" w:rsidP="00C4131C">
      <w:pPr>
        <w:rPr>
          <w:highlight w:val="yellow"/>
        </w:rPr>
      </w:pPr>
    </w:p>
    <w:p w14:paraId="718FC441" w14:textId="77777777" w:rsidR="00C4131C" w:rsidRDefault="00C4131C" w:rsidP="00C4131C">
      <w:pPr>
        <w:pStyle w:val="Heading1"/>
        <w:ind w:firstLine="1304"/>
      </w:pPr>
      <w:r>
        <w:lastRenderedPageBreak/>
        <w:t>Verksamhet:</w:t>
      </w:r>
    </w:p>
    <w:p w14:paraId="3368D3D8" w14:textId="3FB4A159" w:rsidR="00C4131C" w:rsidRPr="00C7599B" w:rsidRDefault="00C4131C" w:rsidP="00CF0E3A">
      <w:pPr>
        <w:pStyle w:val="Heading1"/>
        <w:ind w:left="4273" w:hanging="1665"/>
        <w:rPr>
          <w:highlight w:val="yellow"/>
        </w:rPr>
      </w:pPr>
      <w:r>
        <w:rPr>
          <w:b w:val="0"/>
          <w:i/>
        </w:rPr>
        <w:t xml:space="preserve">Allsvenskan </w:t>
      </w:r>
      <w:r>
        <w:rPr>
          <w:b w:val="0"/>
          <w:i/>
        </w:rPr>
        <w:tab/>
      </w:r>
      <w:r w:rsidR="008D266A">
        <w:rPr>
          <w:b w:val="0"/>
        </w:rPr>
        <w:t>I år kör allsvenskan som normalt och</w:t>
      </w:r>
      <w:r w:rsidR="00CF0E3A" w:rsidRPr="008D266A">
        <w:rPr>
          <w:b w:val="0"/>
        </w:rPr>
        <w:t xml:space="preserve"> 9 lag från 6 klubbar deltager, varav 3 lag är allianser</w:t>
      </w:r>
    </w:p>
    <w:p w14:paraId="5793E467" w14:textId="1797EE1A" w:rsidR="00C4131C" w:rsidRPr="008D266A" w:rsidRDefault="00C4131C" w:rsidP="00C4131C">
      <w:r w:rsidRPr="008D266A">
        <w:tab/>
      </w:r>
      <w:r w:rsidRPr="008D266A">
        <w:tab/>
      </w:r>
      <w:r w:rsidRPr="008D266A">
        <w:rPr>
          <w:i/>
        </w:rPr>
        <w:t xml:space="preserve">Distriktsserien        </w:t>
      </w:r>
      <w:r w:rsidR="00CF0E3A" w:rsidRPr="008D266A">
        <w:t>Ingen distrik</w:t>
      </w:r>
      <w:r w:rsidR="00CC1547">
        <w:t>t</w:t>
      </w:r>
      <w:r w:rsidR="00CF0E3A" w:rsidRPr="008D266A">
        <w:t xml:space="preserve">sserie </w:t>
      </w:r>
    </w:p>
    <w:p w14:paraId="5FAE2293" w14:textId="21E6C233" w:rsidR="00C4131C" w:rsidRDefault="00C4131C" w:rsidP="00C4131C">
      <w:pPr>
        <w:ind w:left="2608"/>
      </w:pPr>
      <w:r w:rsidRPr="008D266A">
        <w:rPr>
          <w:i/>
        </w:rPr>
        <w:t>Distriktsmästare:</w:t>
      </w:r>
      <w:r w:rsidRPr="008D266A">
        <w:t xml:space="preserve">   Följande segrare har korats:</w:t>
      </w:r>
    </w:p>
    <w:p w14:paraId="2CB4F1C6" w14:textId="7F1FE84D" w:rsidR="008D266A" w:rsidRDefault="008D266A" w:rsidP="00C4131C">
      <w:pPr>
        <w:ind w:left="2608"/>
      </w:pPr>
      <w:r>
        <w:rPr>
          <w:i/>
        </w:rPr>
        <w:tab/>
        <w:t>Distriktsmästare:</w:t>
      </w:r>
      <w:r>
        <w:t xml:space="preserve"> Mate Nagy LASS</w:t>
      </w:r>
    </w:p>
    <w:p w14:paraId="061FBE2C" w14:textId="3E4342EE" w:rsidR="008D266A" w:rsidRDefault="008D266A" w:rsidP="00C4131C">
      <w:pPr>
        <w:ind w:left="2608"/>
      </w:pPr>
      <w:r>
        <w:rPr>
          <w:i/>
        </w:rPr>
        <w:tab/>
        <w:t>Veteran-</w:t>
      </w:r>
      <w:r>
        <w:t>DM: Erik Skärblacka</w:t>
      </w:r>
    </w:p>
    <w:p w14:paraId="356B7443" w14:textId="0EA48815" w:rsidR="008D266A" w:rsidRPr="008D266A" w:rsidRDefault="008D266A" w:rsidP="00C4131C">
      <w:pPr>
        <w:ind w:left="2608"/>
      </w:pPr>
      <w:r>
        <w:rPr>
          <w:i/>
        </w:rPr>
        <w:tab/>
        <w:t>Blixt-</w:t>
      </w:r>
      <w:r>
        <w:t>DM: Avhölls inte</w:t>
      </w:r>
    </w:p>
    <w:p w14:paraId="34E89DEF" w14:textId="3B06CA51" w:rsidR="00C4131C" w:rsidRDefault="00CF0E3A" w:rsidP="00C4131C">
      <w:pPr>
        <w:pStyle w:val="Heading1"/>
        <w:ind w:firstLine="1304"/>
      </w:pPr>
      <w:r>
        <w:t>Schackfyran 202</w:t>
      </w:r>
      <w:r w:rsidR="008D266A">
        <w:t>2</w:t>
      </w:r>
    </w:p>
    <w:p w14:paraId="5AFF9C49" w14:textId="77777777" w:rsidR="00C4131C" w:rsidRDefault="00C4131C" w:rsidP="00C4131C"/>
    <w:p w14:paraId="1B1B7AC8" w14:textId="3F2E37C9" w:rsidR="00C4131C" w:rsidRPr="00051901" w:rsidRDefault="00C4131C" w:rsidP="00C4131C">
      <w:pPr>
        <w:ind w:left="1304"/>
      </w:pPr>
      <w:r w:rsidRPr="004C2FA9">
        <w:t xml:space="preserve">Vid årets </w:t>
      </w:r>
      <w:proofErr w:type="spellStart"/>
      <w:r w:rsidRPr="004C2FA9">
        <w:t>schackfyrantävling</w:t>
      </w:r>
      <w:proofErr w:type="spellEnd"/>
      <w:r w:rsidRPr="004C2FA9">
        <w:t xml:space="preserve"> blev det en </w:t>
      </w:r>
      <w:r w:rsidR="00CC1547">
        <w:t>ökning av deltagare mot föregående år, men en stor minskning mot året innan</w:t>
      </w:r>
      <w:r w:rsidR="00CF0E3A">
        <w:t xml:space="preserve">. Totalt ställde </w:t>
      </w:r>
      <w:r w:rsidR="008D266A">
        <w:t>21</w:t>
      </w:r>
      <w:r w:rsidRPr="004C2FA9">
        <w:t xml:space="preserve"> klasser upp i distrik</w:t>
      </w:r>
      <w:r w:rsidR="00CF0E3A">
        <w:t>tsfinalen (</w:t>
      </w:r>
      <w:r w:rsidR="008D266A">
        <w:t>235</w:t>
      </w:r>
      <w:r w:rsidR="00CF0E3A">
        <w:t xml:space="preserve"> deltagare) </w:t>
      </w:r>
      <w:r w:rsidR="008D266A">
        <w:t xml:space="preserve">mot 9 resp. 133 året innan samt mot för 2 år sedan </w:t>
      </w:r>
      <w:r w:rsidR="00CF0E3A">
        <w:t>39</w:t>
      </w:r>
      <w:r w:rsidR="006062C0">
        <w:t xml:space="preserve"> klasser </w:t>
      </w:r>
      <w:r w:rsidRPr="004C2FA9">
        <w:t>resp</w:t>
      </w:r>
      <w:r w:rsidR="00CC1547">
        <w:t>ektive</w:t>
      </w:r>
      <w:r w:rsidRPr="004C2FA9">
        <w:t xml:space="preserve"> </w:t>
      </w:r>
      <w:r w:rsidR="00CF0E3A">
        <w:t>557</w:t>
      </w:r>
      <w:r w:rsidR="006062C0">
        <w:t xml:space="preserve"> deltagare</w:t>
      </w:r>
      <w:r w:rsidR="00CF0E3A">
        <w:t xml:space="preserve">. Detta beror helt på pandemin </w:t>
      </w:r>
      <w:r w:rsidR="006062C0">
        <w:t>och att vi i början hade svårt att få tillbaka alla möjligheter vi haft innan</w:t>
      </w:r>
      <w:r w:rsidR="00CC1547">
        <w:t>.</w:t>
      </w:r>
      <w:r w:rsidR="00CF0E3A">
        <w:t xml:space="preserve"> Dock finns det även fördelar med nät-undervisning då man inte kan flytta pjäserna fel och att alla elever snabbare lär sig, effektiviteten ökar med andra ord, resor minskar och en </w:t>
      </w:r>
      <w:r w:rsidR="00CC1547">
        <w:t>instruktör</w:t>
      </w:r>
      <w:r w:rsidR="00CF0E3A">
        <w:t xml:space="preserve"> kan genomföra fler lektioner och övningar per dag. </w:t>
      </w:r>
    </w:p>
    <w:p w14:paraId="08421178" w14:textId="15BA67DC" w:rsidR="00C4131C" w:rsidRPr="00AB3C06" w:rsidRDefault="00C4131C" w:rsidP="00C4131C">
      <w:pPr>
        <w:ind w:firstLine="1304"/>
        <w:rPr>
          <w:b/>
        </w:rPr>
      </w:pPr>
      <w:r w:rsidRPr="00AB3C06">
        <w:rPr>
          <w:b/>
        </w:rPr>
        <w:t>Östgötar i SM och allsvenskan 20</w:t>
      </w:r>
      <w:r>
        <w:rPr>
          <w:b/>
        </w:rPr>
        <w:t>2</w:t>
      </w:r>
      <w:r w:rsidR="00D77960">
        <w:rPr>
          <w:b/>
        </w:rPr>
        <w:t>2</w:t>
      </w:r>
    </w:p>
    <w:p w14:paraId="69A4CEA8" w14:textId="77777777" w:rsidR="00C4131C" w:rsidRPr="00AB3C06" w:rsidRDefault="00C4131C" w:rsidP="00C4131C">
      <w:pPr>
        <w:ind w:firstLine="1304"/>
        <w:rPr>
          <w:b/>
        </w:rPr>
      </w:pPr>
      <w:r w:rsidRPr="00AB3C06">
        <w:rPr>
          <w:b/>
        </w:rPr>
        <w:t>SM och Allsvenskan:</w:t>
      </w:r>
    </w:p>
    <w:p w14:paraId="3C025A56" w14:textId="77777777" w:rsidR="000357E7" w:rsidRDefault="00CC1547" w:rsidP="00C4131C">
      <w:pPr>
        <w:ind w:left="1304"/>
      </w:pPr>
      <w:r>
        <w:t xml:space="preserve">SM kunde äntligen genomföras igen (dock med inställt blixt-SM </w:t>
      </w:r>
      <w:proofErr w:type="spellStart"/>
      <w:r>
        <w:t>pga</w:t>
      </w:r>
      <w:proofErr w:type="spellEnd"/>
      <w:r>
        <w:t xml:space="preserve"> ett mindre Corona-utbrott). Noterbart är att</w:t>
      </w:r>
      <w:r w:rsidR="000357E7">
        <w:t xml:space="preserve"> (med risk för att någon missats)</w:t>
      </w:r>
      <w:r>
        <w:t>:</w:t>
      </w:r>
    </w:p>
    <w:p w14:paraId="42B7ACD4" w14:textId="22640E40" w:rsidR="000357E7" w:rsidRPr="00D77960" w:rsidRDefault="000357E7" w:rsidP="00C4131C">
      <w:pPr>
        <w:ind w:left="1304"/>
        <w:rPr>
          <w:b/>
          <w:bCs/>
        </w:rPr>
      </w:pPr>
      <w:r w:rsidRPr="00D77960">
        <w:rPr>
          <w:b/>
          <w:bCs/>
        </w:rPr>
        <w:t xml:space="preserve">Elin Larsson LASS </w:t>
      </w:r>
      <w:proofErr w:type="gramStart"/>
      <w:r w:rsidRPr="00D77960">
        <w:rPr>
          <w:b/>
          <w:bCs/>
        </w:rPr>
        <w:t>2:a</w:t>
      </w:r>
      <w:proofErr w:type="gramEnd"/>
      <w:r w:rsidRPr="00D77960">
        <w:rPr>
          <w:b/>
          <w:bCs/>
        </w:rPr>
        <w:t xml:space="preserve"> i Schackfyran</w:t>
      </w:r>
      <w:r w:rsidR="00D77960">
        <w:rPr>
          <w:b/>
          <w:bCs/>
        </w:rPr>
        <w:t>-</w:t>
      </w:r>
      <w:r w:rsidRPr="00D77960">
        <w:rPr>
          <w:b/>
          <w:bCs/>
        </w:rPr>
        <w:t>mästaren</w:t>
      </w:r>
    </w:p>
    <w:p w14:paraId="05D7D234" w14:textId="77777777" w:rsidR="000357E7" w:rsidRDefault="000357E7" w:rsidP="00C4131C">
      <w:pPr>
        <w:ind w:left="1304"/>
      </w:pPr>
      <w:r>
        <w:t>Axel Lorenzo Johansson Motala SS gick upp från klass III</w:t>
      </w:r>
    </w:p>
    <w:p w14:paraId="3DF12D80" w14:textId="77777777" w:rsidR="000357E7" w:rsidRDefault="000357E7" w:rsidP="00C4131C">
      <w:pPr>
        <w:ind w:left="1304"/>
      </w:pPr>
      <w:r>
        <w:t>Simon Malm LASS gick upp från Klass II</w:t>
      </w:r>
    </w:p>
    <w:p w14:paraId="7298E75C" w14:textId="3E1FD277" w:rsidR="00C4131C" w:rsidRDefault="000357E7" w:rsidP="00C4131C">
      <w:pPr>
        <w:ind w:left="1304"/>
      </w:pPr>
      <w:r>
        <w:t>Peter &amp; Henrik Karlsson SS Allians båda föll ur klass II</w:t>
      </w:r>
    </w:p>
    <w:p w14:paraId="65DA03DB" w14:textId="2CD3D25E" w:rsidR="000357E7" w:rsidRDefault="000357E7" w:rsidP="00C4131C">
      <w:pPr>
        <w:ind w:left="1304"/>
      </w:pPr>
      <w:r>
        <w:t>Fredrik Qwarfort LASS föll ur klass I</w:t>
      </w:r>
    </w:p>
    <w:p w14:paraId="553A198B" w14:textId="30787912" w:rsidR="000357E7" w:rsidRDefault="000357E7" w:rsidP="00C4131C">
      <w:pPr>
        <w:ind w:left="1304"/>
      </w:pPr>
      <w:r>
        <w:t>Johan Wiklund Schack-08 föll ur klass I</w:t>
      </w:r>
    </w:p>
    <w:p w14:paraId="18C97757" w14:textId="03F4093E" w:rsidR="000357E7" w:rsidRDefault="000357E7" w:rsidP="00C4131C">
      <w:pPr>
        <w:ind w:left="1304"/>
      </w:pPr>
    </w:p>
    <w:p w14:paraId="441351AF" w14:textId="77777777" w:rsidR="000357E7" w:rsidRDefault="000357E7" w:rsidP="00C4131C">
      <w:pPr>
        <w:ind w:left="1304"/>
      </w:pPr>
    </w:p>
    <w:p w14:paraId="27D51D91" w14:textId="12127A94" w:rsidR="000357E7" w:rsidRDefault="000357E7" w:rsidP="00C4131C">
      <w:pPr>
        <w:ind w:left="1304"/>
      </w:pPr>
      <w:proofErr w:type="spellStart"/>
      <w:r>
        <w:lastRenderedPageBreak/>
        <w:t>Alsvenskan</w:t>
      </w:r>
      <w:proofErr w:type="spellEnd"/>
      <w:r>
        <w:t xml:space="preserve"> startade sent och med extra lag i vissa divi</w:t>
      </w:r>
      <w:r w:rsidR="00D77960">
        <w:t>sion</w:t>
      </w:r>
      <w:r>
        <w:t xml:space="preserve">er och grupper medan andra spelade med färre lag. </w:t>
      </w:r>
    </w:p>
    <w:p w14:paraId="6727E605" w14:textId="0A9AD72D" w:rsidR="000357E7" w:rsidRDefault="000357E7" w:rsidP="00C4131C">
      <w:pPr>
        <w:ind w:left="1304"/>
      </w:pPr>
      <w:r>
        <w:t xml:space="preserve">Noterbart är att: </w:t>
      </w:r>
    </w:p>
    <w:p w14:paraId="713D9F67" w14:textId="69F52FDE" w:rsidR="000357E7" w:rsidRDefault="00D77960" w:rsidP="00C4131C">
      <w:pPr>
        <w:ind w:left="1304"/>
      </w:pPr>
      <w:r>
        <w:t>Schack-08 föll ur Super-ettan</w:t>
      </w:r>
    </w:p>
    <w:p w14:paraId="60BC6AF7" w14:textId="759B3AB5" w:rsidR="00D77960" w:rsidRDefault="00D77960" w:rsidP="00C4131C">
      <w:pPr>
        <w:ind w:left="1304"/>
      </w:pPr>
      <w:r>
        <w:t>SS Allians/Motala SS föll ur div I</w:t>
      </w:r>
    </w:p>
    <w:p w14:paraId="64FB81FF" w14:textId="6C3F9F01" w:rsidR="00C4131C" w:rsidRDefault="00D77960" w:rsidP="00C4131C">
      <w:pPr>
        <w:ind w:left="1304"/>
      </w:pPr>
      <w:r>
        <w:t xml:space="preserve">Schack-08 II samt LASS II båda gick upp från div II vilket gör att säsongen </w:t>
      </w:r>
      <w:proofErr w:type="gramStart"/>
      <w:r>
        <w:t>2022-23</w:t>
      </w:r>
      <w:proofErr w:type="gramEnd"/>
      <w:r>
        <w:t xml:space="preserve"> finns det 4 lag från länet i samma div I-serie. </w:t>
      </w:r>
    </w:p>
    <w:p w14:paraId="5FC3DD5A" w14:textId="5F282A9D" w:rsidR="00D77960" w:rsidRDefault="00D77960" w:rsidP="00C4131C">
      <w:pPr>
        <w:ind w:left="1304"/>
      </w:pPr>
    </w:p>
    <w:p w14:paraId="22F7A26D" w14:textId="77777777" w:rsidR="00D77960" w:rsidRPr="00AB3C06" w:rsidRDefault="00D77960" w:rsidP="00C4131C">
      <w:pPr>
        <w:ind w:left="1304"/>
      </w:pPr>
    </w:p>
    <w:p w14:paraId="1FB6F306" w14:textId="77777777" w:rsidR="00C4131C" w:rsidRPr="009751C5" w:rsidRDefault="00C4131C" w:rsidP="00C4131C">
      <w:pPr>
        <w:ind w:firstLine="1304"/>
        <w:rPr>
          <w:b/>
        </w:rPr>
      </w:pPr>
      <w:r w:rsidRPr="009751C5">
        <w:rPr>
          <w:b/>
        </w:rPr>
        <w:t xml:space="preserve">Slutord till verksamhetsberättelsen </w:t>
      </w:r>
      <w:r>
        <w:rPr>
          <w:b/>
        </w:rPr>
        <w:t>202</w:t>
      </w:r>
      <w:r w:rsidR="009E65DA">
        <w:rPr>
          <w:b/>
        </w:rPr>
        <w:t>1</w:t>
      </w:r>
      <w:r w:rsidRPr="009751C5">
        <w:rPr>
          <w:b/>
        </w:rPr>
        <w:t>:</w:t>
      </w:r>
    </w:p>
    <w:p w14:paraId="4895E96C" w14:textId="66CC3999" w:rsidR="00C4131C" w:rsidRPr="004C2FA9" w:rsidRDefault="00C4131C" w:rsidP="00C4131C">
      <w:pPr>
        <w:ind w:left="1304"/>
      </w:pPr>
      <w:r w:rsidRPr="004C2FA9">
        <w:t xml:space="preserve">Östergötlands Schackförbund är som många andra rörelser </w:t>
      </w:r>
      <w:r w:rsidR="00D77960">
        <w:t xml:space="preserve">fortsatt </w:t>
      </w:r>
      <w:r w:rsidRPr="004C2FA9">
        <w:t xml:space="preserve">drabbade av pandemin med </w:t>
      </w:r>
      <w:r w:rsidR="00D77960">
        <w:t>sämre rekryteringsunderlag och än minskad schack-4:an.</w:t>
      </w:r>
      <w:r w:rsidRPr="004C2FA9">
        <w:t xml:space="preserve"> </w:t>
      </w:r>
      <w:r w:rsidR="009E65DA">
        <w:t>A</w:t>
      </w:r>
      <w:r w:rsidRPr="004C2FA9">
        <w:t xml:space="preserve">ntalet juniorer </w:t>
      </w:r>
      <w:r w:rsidR="009E65DA">
        <w:t xml:space="preserve">har </w:t>
      </w:r>
      <w:r w:rsidR="00963F6D">
        <w:t xml:space="preserve">ökat under året, men vi är fortfarande klart under vår vanliga nivå. Dock kan vi se </w:t>
      </w:r>
      <w:r w:rsidR="00ED71E2">
        <w:t xml:space="preserve">ljusningar </w:t>
      </w:r>
      <w:proofErr w:type="gramStart"/>
      <w:r w:rsidR="00ED71E2">
        <w:t>framförallt</w:t>
      </w:r>
      <w:proofErr w:type="gramEnd"/>
      <w:r w:rsidR="00ED71E2">
        <w:t xml:space="preserve"> i LASS men även en del i Schack-08. </w:t>
      </w:r>
    </w:p>
    <w:p w14:paraId="1A64B2E6" w14:textId="77777777" w:rsidR="00ED71E2" w:rsidRDefault="00ED71E2" w:rsidP="009437D8">
      <w:pPr>
        <w:ind w:left="1304"/>
      </w:pPr>
      <w:r>
        <w:t xml:space="preserve">Vi hoppas kunna följa upp detta och även sprida ett ökande medlemsantal i de övriga klubbarna i länet under det/de kommande åren. </w:t>
      </w:r>
    </w:p>
    <w:p w14:paraId="45E45DFD" w14:textId="4FB9EBDB" w:rsidR="00C4131C" w:rsidRDefault="00ED71E2" w:rsidP="00D77960">
      <w:pPr>
        <w:ind w:left="1304"/>
      </w:pPr>
      <w:r>
        <w:t xml:space="preserve">Ekonomiskt ser läget otroligt ljust ut och den kommande styrelsen kan göra många insatser för att sprida schacket än mer och förhoppningsvis attrahera fler medlemmar. </w:t>
      </w:r>
    </w:p>
    <w:p w14:paraId="448305FF" w14:textId="77777777" w:rsidR="00ED71E2" w:rsidRPr="004C2FA9" w:rsidRDefault="00ED71E2" w:rsidP="00C4131C"/>
    <w:p w14:paraId="64F6869A" w14:textId="77777777" w:rsidR="00C4131C" w:rsidRPr="004C2FA9" w:rsidRDefault="00C4131C" w:rsidP="00C4131C">
      <w:pPr>
        <w:ind w:firstLine="1304"/>
      </w:pPr>
      <w:r w:rsidRPr="004C2FA9">
        <w:t xml:space="preserve">Henrik Karlsson </w:t>
      </w:r>
    </w:p>
    <w:p w14:paraId="6096BE06" w14:textId="77777777" w:rsidR="00C4131C" w:rsidRDefault="00C4131C" w:rsidP="00C4131C">
      <w:pPr>
        <w:ind w:firstLine="1304"/>
      </w:pPr>
      <w:r w:rsidRPr="004C2FA9">
        <w:t>Ordförande Östergötlands Schackförbund</w:t>
      </w:r>
    </w:p>
    <w:p w14:paraId="1204E498" w14:textId="2A9A08AD" w:rsidR="007E57AC" w:rsidRDefault="007E57AC" w:rsidP="009E65DA"/>
    <w:p w14:paraId="724B9FB3" w14:textId="5A3A8179" w:rsidR="00D77960" w:rsidRDefault="00D77960" w:rsidP="009E65DA"/>
    <w:p w14:paraId="1185EB15" w14:textId="59983C39" w:rsidR="00D77960" w:rsidRDefault="00D77960" w:rsidP="009E65DA"/>
    <w:p w14:paraId="404B4E5E" w14:textId="240A4910" w:rsidR="00D77960" w:rsidRDefault="00D77960" w:rsidP="009E65DA"/>
    <w:p w14:paraId="39A1A748" w14:textId="099B3F0A" w:rsidR="00D77960" w:rsidRDefault="00D77960" w:rsidP="009E65DA"/>
    <w:p w14:paraId="23CE19DB" w14:textId="34C2BB61" w:rsidR="00D77960" w:rsidRDefault="00D77960" w:rsidP="009E65DA"/>
    <w:p w14:paraId="2D9B4365" w14:textId="77777777" w:rsidR="00D77960" w:rsidRDefault="00D77960" w:rsidP="009E65DA"/>
    <w:p w14:paraId="60C24AB9" w14:textId="38753449" w:rsidR="00C4131C" w:rsidRDefault="00C4131C" w:rsidP="007E57AC">
      <w:pPr>
        <w:ind w:left="1304"/>
      </w:pPr>
      <w:r>
        <w:t>Styrelsen tackar klubbarna för det gångna verksamhetsåret och ställer sina platser till årsmötets förfogande.</w:t>
      </w:r>
      <w:r w:rsidR="007E57AC">
        <w:t xml:space="preserve"> </w:t>
      </w:r>
      <w:r w:rsidR="00EF7F87">
        <w:t xml:space="preserve">Östergötland </w:t>
      </w:r>
      <w:r w:rsidR="00ED71E2">
        <w:t>i mars</w:t>
      </w:r>
      <w:r w:rsidR="00EF7F87">
        <w:t xml:space="preserve"> 202</w:t>
      </w:r>
      <w:r w:rsidR="00ED71E2">
        <w:t>3</w:t>
      </w:r>
      <w:r>
        <w:t>.</w:t>
      </w:r>
    </w:p>
    <w:p w14:paraId="18B97B31" w14:textId="77777777" w:rsidR="00C4131C" w:rsidRDefault="00C4131C" w:rsidP="00C4131C"/>
    <w:p w14:paraId="1EB7D46E" w14:textId="77777777" w:rsidR="00C4131C" w:rsidRDefault="00C4131C" w:rsidP="00C4131C"/>
    <w:p w14:paraId="0D5D3A55" w14:textId="77777777" w:rsidR="00C4131C" w:rsidRDefault="00C4131C" w:rsidP="00C4131C">
      <w:pPr>
        <w:ind w:firstLine="1304"/>
      </w:pPr>
      <w:r>
        <w:t xml:space="preserve">Henrik Karlsson </w:t>
      </w:r>
      <w:r>
        <w:tab/>
        <w:t>Mårten Garner</w:t>
      </w:r>
      <w:r>
        <w:tab/>
        <w:t>Peter Åström</w:t>
      </w:r>
    </w:p>
    <w:p w14:paraId="4C939576" w14:textId="77777777" w:rsidR="00C4131C" w:rsidRDefault="00C4131C" w:rsidP="00C4131C"/>
    <w:p w14:paraId="54D9ADC0" w14:textId="77777777" w:rsidR="00C4131C" w:rsidRDefault="00C4131C" w:rsidP="00C4131C"/>
    <w:p w14:paraId="3DEB8F71" w14:textId="2DDDB170" w:rsidR="00C4131C" w:rsidRPr="004862A6" w:rsidRDefault="00C4131C" w:rsidP="00C4131C">
      <w:pPr>
        <w:ind w:firstLine="1304"/>
        <w:rPr>
          <w:lang w:val="da-DK"/>
        </w:rPr>
      </w:pPr>
      <w:r>
        <w:rPr>
          <w:lang w:val="da-DK"/>
        </w:rPr>
        <w:t>Niclas Ottenklev</w:t>
      </w:r>
      <w:r w:rsidRPr="004862A6">
        <w:rPr>
          <w:lang w:val="da-DK"/>
        </w:rPr>
        <w:tab/>
      </w:r>
      <w:r w:rsidR="00ED71E2">
        <w:rPr>
          <w:lang w:val="da-DK"/>
        </w:rPr>
        <w:t>Bengt Widholm</w:t>
      </w:r>
      <w:r>
        <w:rPr>
          <w:lang w:val="da-DK"/>
        </w:rPr>
        <w:tab/>
        <w:t>Stefan Andersson</w:t>
      </w:r>
    </w:p>
    <w:p w14:paraId="10EAC316" w14:textId="77777777" w:rsidR="009E2CFE" w:rsidRPr="00C4131C" w:rsidRDefault="009E2CFE" w:rsidP="00C4131C">
      <w:pPr>
        <w:rPr>
          <w:lang w:val="da-DK"/>
        </w:rPr>
      </w:pPr>
    </w:p>
    <w:sectPr w:rsidR="009E2CFE" w:rsidRPr="00C4131C" w:rsidSect="00CE65F3">
      <w:headerReference w:type="default" r:id="rId6"/>
      <w:footerReference w:type="default" r:id="rId7"/>
      <w:pgSz w:w="11906" w:h="16838"/>
      <w:pgMar w:top="1417" w:right="1417" w:bottom="1417" w:left="56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2CCB" w14:textId="77777777" w:rsidR="001962C7" w:rsidRDefault="001962C7" w:rsidP="00E77014">
      <w:pPr>
        <w:spacing w:after="0" w:line="240" w:lineRule="auto"/>
      </w:pPr>
      <w:r>
        <w:separator/>
      </w:r>
    </w:p>
  </w:endnote>
  <w:endnote w:type="continuationSeparator" w:id="0">
    <w:p w14:paraId="4A7D19F6" w14:textId="77777777" w:rsidR="001962C7" w:rsidRDefault="001962C7" w:rsidP="00E7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6F08" w14:textId="77777777" w:rsidR="00CE65F3" w:rsidRPr="00AC57C3" w:rsidRDefault="005C2FCA" w:rsidP="00CE65F3">
    <w:pPr>
      <w:pStyle w:val="Footer"/>
      <w:ind w:left="-851" w:firstLine="851"/>
      <w:rPr>
        <w:b/>
      </w:rPr>
    </w:pPr>
    <w:r w:rsidRPr="00AC57C3">
      <w:rPr>
        <w:b/>
      </w:rPr>
      <w:t>Östergötlands schackförbund</w:t>
    </w:r>
  </w:p>
  <w:p w14:paraId="27637135" w14:textId="77777777" w:rsidR="008A5CC9" w:rsidRPr="00AC57C3" w:rsidRDefault="008A5CC9" w:rsidP="00CE65F3">
    <w:pPr>
      <w:pStyle w:val="Footer"/>
      <w:ind w:left="-851" w:firstLine="851"/>
      <w:rPr>
        <w:b/>
      </w:rPr>
    </w:pPr>
    <w:r w:rsidRPr="00AC57C3">
      <w:rPr>
        <w:b/>
      </w:rPr>
      <w:t xml:space="preserve">Adress: </w:t>
    </w:r>
    <w:r w:rsidR="009E2CFE">
      <w:rPr>
        <w:b/>
      </w:rPr>
      <w:t xml:space="preserve">Rydsvägen 64 A             </w:t>
    </w:r>
    <w:r w:rsidRPr="00AC57C3">
      <w:rPr>
        <w:b/>
      </w:rPr>
      <w:t xml:space="preserve">Telefon, </w:t>
    </w:r>
    <w:proofErr w:type="gramStart"/>
    <w:r w:rsidRPr="00AC57C3">
      <w:rPr>
        <w:b/>
      </w:rPr>
      <w:t>mail</w:t>
    </w:r>
    <w:proofErr w:type="gramEnd"/>
    <w:r w:rsidR="00AC57C3" w:rsidRPr="00AC57C3">
      <w:rPr>
        <w:b/>
      </w:rPr>
      <w:t xml:space="preserve">                                                                         Konton</w:t>
    </w:r>
  </w:p>
  <w:p w14:paraId="2CFAB5ED" w14:textId="77777777" w:rsidR="008A5CC9" w:rsidRDefault="009E2CFE" w:rsidP="009E2CFE">
    <w:pPr>
      <w:pStyle w:val="Footer"/>
      <w:ind w:left="-851" w:firstLine="851"/>
    </w:pPr>
    <w:r>
      <w:t xml:space="preserve">c/o Henrik Karlsson </w:t>
    </w:r>
    <w:r w:rsidR="00F735B8">
      <w:t xml:space="preserve">                   </w:t>
    </w:r>
    <w:r w:rsidR="008A5CC9">
      <w:t xml:space="preserve"> </w:t>
    </w:r>
    <w:r w:rsidR="00F735B8">
      <w:t xml:space="preserve"> </w:t>
    </w:r>
    <w:r>
      <w:t>0733-585432</w:t>
    </w:r>
    <w:r w:rsidR="008A5CC9">
      <w:t xml:space="preserve">  </w:t>
    </w:r>
    <w:hyperlink r:id="rId1" w:history="1">
      <w:r w:rsidRPr="00225398">
        <w:rPr>
          <w:rStyle w:val="Hyperlink"/>
        </w:rPr>
        <w:t>benkos222@yahoo.com</w:t>
      </w:r>
    </w:hyperlink>
    <w:r w:rsidR="00F735B8">
      <w:t xml:space="preserve"> </w:t>
    </w:r>
    <w:r w:rsidR="008A5CC9">
      <w:t>(</w:t>
    </w:r>
    <w:proofErr w:type="spellStart"/>
    <w:proofErr w:type="gramStart"/>
    <w:r w:rsidR="008A5CC9">
      <w:t>ordf</w:t>
    </w:r>
    <w:proofErr w:type="spellEnd"/>
    <w:r w:rsidR="008A5CC9">
      <w:t xml:space="preserve">) </w:t>
    </w:r>
    <w:r w:rsidR="00AC57C3">
      <w:t xml:space="preserve">  </w:t>
    </w:r>
    <w:proofErr w:type="gramEnd"/>
    <w:r w:rsidR="00AC57C3">
      <w:t xml:space="preserve">         </w:t>
    </w:r>
    <w:r>
      <w:t xml:space="preserve">    </w:t>
    </w:r>
    <w:proofErr w:type="spellStart"/>
    <w:r w:rsidR="00AC57C3">
      <w:t>Swish</w:t>
    </w:r>
    <w:proofErr w:type="spellEnd"/>
    <w:r w:rsidR="00AC57C3">
      <w:t xml:space="preserve">  </w:t>
    </w:r>
  </w:p>
  <w:p w14:paraId="29221D5D" w14:textId="77777777" w:rsidR="008A5CC9" w:rsidRDefault="009E2CFE" w:rsidP="009E2CFE">
    <w:pPr>
      <w:pStyle w:val="Footer"/>
      <w:ind w:left="-851" w:firstLine="851"/>
    </w:pPr>
    <w:r>
      <w:t>584</w:t>
    </w:r>
    <w:r w:rsidR="009E65DA">
      <w:t xml:space="preserve"> </w:t>
    </w:r>
    <w:r>
      <w:t>31 Linköping</w:t>
    </w:r>
    <w:r>
      <w:tab/>
      <w:t xml:space="preserve">                                                                                                            </w:t>
    </w:r>
    <w:r w:rsidR="00D63297">
      <w:t xml:space="preserve">                Bankgiro </w:t>
    </w:r>
    <w:proofErr w:type="gramStart"/>
    <w:r w:rsidR="00D63297">
      <w:t>411-5796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3FC77" w14:textId="77777777" w:rsidR="001962C7" w:rsidRDefault="001962C7" w:rsidP="00E77014">
      <w:pPr>
        <w:spacing w:after="0" w:line="240" w:lineRule="auto"/>
      </w:pPr>
      <w:r>
        <w:separator/>
      </w:r>
    </w:p>
  </w:footnote>
  <w:footnote w:type="continuationSeparator" w:id="0">
    <w:p w14:paraId="7FE2A14E" w14:textId="77777777" w:rsidR="001962C7" w:rsidRDefault="001962C7" w:rsidP="00E77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2C1C" w14:textId="77777777" w:rsidR="00E77014" w:rsidRPr="00E77014" w:rsidRDefault="00C45109">
    <w:pPr>
      <w:pStyle w:val="Header"/>
      <w:rPr>
        <w:b/>
        <w:sz w:val="40"/>
        <w:szCs w:val="40"/>
      </w:rPr>
    </w:pPr>
    <w:r>
      <w:rPr>
        <w:b/>
        <w:noProof/>
        <w:sz w:val="40"/>
        <w:szCs w:val="40"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0C208" wp14:editId="3A7075E3">
              <wp:simplePos x="0" y="0"/>
              <wp:positionH relativeFrom="column">
                <wp:posOffset>1371600</wp:posOffset>
              </wp:positionH>
              <wp:positionV relativeFrom="paragraph">
                <wp:posOffset>311150</wp:posOffset>
              </wp:positionV>
              <wp:extent cx="3657600" cy="6108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610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F97B6" w14:textId="77777777" w:rsidR="00CE65F3" w:rsidRPr="00025ADB" w:rsidRDefault="00CE65F3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025ADB">
                            <w:rPr>
                              <w:b/>
                              <w:sz w:val="44"/>
                              <w:szCs w:val="44"/>
                            </w:rPr>
                            <w:t>Östergötlands schackförbund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90C2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pt;margin-top:24.5pt;width:4in;height:48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" stroked="f">
              <v:textbox style="mso-fit-shape-to-text:t">
                <w:txbxContent>
                  <w:p w14:paraId="00FF97B6" w14:textId="77777777" w:rsidR="00CE65F3" w:rsidRPr="00025ADB" w:rsidRDefault="00CE65F3">
                    <w:pPr>
                      <w:rPr>
                        <w:sz w:val="44"/>
                        <w:szCs w:val="44"/>
                      </w:rPr>
                    </w:pPr>
                    <w:r w:rsidRPr="00025ADB">
                      <w:rPr>
                        <w:b/>
                        <w:sz w:val="44"/>
                        <w:szCs w:val="44"/>
                      </w:rPr>
                      <w:t>Östergötlands schackförbund</w:t>
                    </w:r>
                  </w:p>
                </w:txbxContent>
              </v:textbox>
            </v:shape>
          </w:pict>
        </mc:Fallback>
      </mc:AlternateContent>
    </w:r>
    <w:r w:rsidR="00D75888">
      <w:rPr>
        <w:b/>
        <w:noProof/>
        <w:sz w:val="40"/>
        <w:szCs w:val="40"/>
        <w:lang w:eastAsia="sv-SE"/>
      </w:rPr>
      <w:drawing>
        <wp:inline distT="0" distB="0" distL="0" distR="0" wp14:anchorId="07675C29" wp14:editId="23474A71">
          <wp:extent cx="966911" cy="966911"/>
          <wp:effectExtent l="0" t="0" r="0" b="0"/>
          <wp:docPr id="1" name="Bildobjekt 0" descr="ÖSF-2 logga fä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ÖSF-2 logga fär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7855" cy="96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7014">
      <w:rPr>
        <w:b/>
        <w:sz w:val="40"/>
        <w:szCs w:val="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14"/>
    <w:rsid w:val="00025ADB"/>
    <w:rsid w:val="000357E7"/>
    <w:rsid w:val="000D3BE0"/>
    <w:rsid w:val="0017619E"/>
    <w:rsid w:val="001962C7"/>
    <w:rsid w:val="00253B0D"/>
    <w:rsid w:val="00313B56"/>
    <w:rsid w:val="003568CD"/>
    <w:rsid w:val="004178EB"/>
    <w:rsid w:val="004D30C3"/>
    <w:rsid w:val="005C2FCA"/>
    <w:rsid w:val="006062C0"/>
    <w:rsid w:val="006D068D"/>
    <w:rsid w:val="00762327"/>
    <w:rsid w:val="007E57AC"/>
    <w:rsid w:val="00813094"/>
    <w:rsid w:val="008264F3"/>
    <w:rsid w:val="008A5CC9"/>
    <w:rsid w:val="008A63F5"/>
    <w:rsid w:val="008D266A"/>
    <w:rsid w:val="009437D8"/>
    <w:rsid w:val="00963F6D"/>
    <w:rsid w:val="009E1BCC"/>
    <w:rsid w:val="009E2CFE"/>
    <w:rsid w:val="009E65DA"/>
    <w:rsid w:val="00A053E7"/>
    <w:rsid w:val="00A56CB2"/>
    <w:rsid w:val="00A72FB7"/>
    <w:rsid w:val="00AC57C3"/>
    <w:rsid w:val="00AD0D15"/>
    <w:rsid w:val="00B352B7"/>
    <w:rsid w:val="00B359FE"/>
    <w:rsid w:val="00B73F33"/>
    <w:rsid w:val="00BB664E"/>
    <w:rsid w:val="00C35039"/>
    <w:rsid w:val="00C4131C"/>
    <w:rsid w:val="00C45109"/>
    <w:rsid w:val="00C7599B"/>
    <w:rsid w:val="00CC1547"/>
    <w:rsid w:val="00CE305A"/>
    <w:rsid w:val="00CE65F3"/>
    <w:rsid w:val="00CF0E3A"/>
    <w:rsid w:val="00D527DC"/>
    <w:rsid w:val="00D63297"/>
    <w:rsid w:val="00D75888"/>
    <w:rsid w:val="00D77960"/>
    <w:rsid w:val="00E52CBE"/>
    <w:rsid w:val="00E77014"/>
    <w:rsid w:val="00ED71E2"/>
    <w:rsid w:val="00EF7F87"/>
    <w:rsid w:val="00F2773C"/>
    <w:rsid w:val="00F735B8"/>
    <w:rsid w:val="00FB7C04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0FC96"/>
  <w15:docId w15:val="{670D20A2-3EE1-45FB-B8F4-3A906A28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C04"/>
  </w:style>
  <w:style w:type="paragraph" w:styleId="Heading1">
    <w:name w:val="heading 1"/>
    <w:basedOn w:val="Normal"/>
    <w:next w:val="Normal"/>
    <w:link w:val="Heading1Char"/>
    <w:qFormat/>
    <w:rsid w:val="00C413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014"/>
  </w:style>
  <w:style w:type="paragraph" w:styleId="Footer">
    <w:name w:val="footer"/>
    <w:basedOn w:val="Normal"/>
    <w:link w:val="FooterChar"/>
    <w:uiPriority w:val="99"/>
    <w:unhideWhenUsed/>
    <w:rsid w:val="00E77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014"/>
  </w:style>
  <w:style w:type="paragraph" w:styleId="BalloonText">
    <w:name w:val="Balloon Text"/>
    <w:basedOn w:val="Normal"/>
    <w:link w:val="BalloonTextChar"/>
    <w:uiPriority w:val="99"/>
    <w:semiHidden/>
    <w:unhideWhenUsed/>
    <w:rsid w:val="00D7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7C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4131C"/>
    <w:rPr>
      <w:rFonts w:ascii="Times New Roman" w:eastAsia="Times New Roman" w:hAnsi="Times New Roman" w:cs="Times New Roman"/>
      <w:b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nkos222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620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 almkvist</dc:creator>
  <cp:lastModifiedBy>Karlsson, Henrik - Weber Sweden</cp:lastModifiedBy>
  <cp:revision>3</cp:revision>
  <cp:lastPrinted>2020-03-24T06:53:00Z</cp:lastPrinted>
  <dcterms:created xsi:type="dcterms:W3CDTF">2023-03-08T18:05:00Z</dcterms:created>
  <dcterms:modified xsi:type="dcterms:W3CDTF">2023-03-16T13:30:00Z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2021-01-14T13:23:36Z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3356b0ee-66c3-4512-9b8c-b7f79738284e</vt:lpwstr>
  </property>
  <property fmtid="{D5CDD505-2E9C-101B-9397-08002B2CF9AE}" pid="8" name="MSIP_Label_ced06422-c515-4a4e-a1f2-e6a0c0200eae_ContentBits">
    <vt:lpwstr>0</vt:lpwstr>
  </property>
</Properties>
</file>